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01" w:rsidRDefault="00815C01" w:rsidP="00D67630">
      <w:pPr>
        <w:spacing w:after="0"/>
        <w:jc w:val="center"/>
        <w:rPr>
          <w:rFonts w:ascii="Times New Roman" w:hAnsi="Times New Roman"/>
          <w:b/>
          <w:sz w:val="28"/>
          <w:lang w:bidi="ru-RU"/>
        </w:rPr>
      </w:pPr>
      <w:r w:rsidRPr="00815C01">
        <w:rPr>
          <w:rFonts w:ascii="Times New Roman" w:hAnsi="Times New Roman"/>
          <w:b/>
          <w:sz w:val="28"/>
        </w:rPr>
        <w:t xml:space="preserve">ТЕХНОЛОГИЧЕСКАЯ </w:t>
      </w:r>
      <w:bookmarkStart w:id="0" w:name="_GoBack"/>
      <w:bookmarkEnd w:id="0"/>
      <w:r w:rsidRPr="00815C01">
        <w:rPr>
          <w:rFonts w:ascii="Times New Roman" w:hAnsi="Times New Roman"/>
          <w:b/>
          <w:sz w:val="28"/>
        </w:rPr>
        <w:t xml:space="preserve">КАРТА УРОКА ПО ТЕМЕ </w:t>
      </w:r>
      <w:r w:rsidR="00D67630" w:rsidRPr="00815C01">
        <w:rPr>
          <w:rFonts w:ascii="Times New Roman" w:hAnsi="Times New Roman"/>
          <w:b/>
          <w:sz w:val="28"/>
          <w:lang w:bidi="ru-RU"/>
        </w:rPr>
        <w:tab/>
      </w:r>
    </w:p>
    <w:p w:rsidR="00D67630" w:rsidRPr="00815C01" w:rsidRDefault="00815C01" w:rsidP="00D67630">
      <w:pPr>
        <w:spacing w:after="0"/>
        <w:jc w:val="center"/>
        <w:rPr>
          <w:rFonts w:ascii="Times New Roman" w:hAnsi="Times New Roman"/>
          <w:b/>
          <w:sz w:val="28"/>
          <w:lang w:bidi="ru-RU"/>
        </w:rPr>
      </w:pPr>
      <w:r>
        <w:rPr>
          <w:rFonts w:ascii="Times New Roman" w:hAnsi="Times New Roman"/>
          <w:b/>
          <w:sz w:val="28"/>
          <w:lang w:bidi="ru-RU"/>
        </w:rPr>
        <w:t>«Русские земли под властью Орды»</w:t>
      </w:r>
    </w:p>
    <w:p w:rsidR="00B331D5" w:rsidRPr="00101409" w:rsidRDefault="00B331D5" w:rsidP="00D67630">
      <w:pPr>
        <w:spacing w:after="0"/>
        <w:jc w:val="center"/>
        <w:rPr>
          <w:rFonts w:ascii="Times New Roman" w:hAnsi="Times New Roman"/>
          <w:b/>
          <w:color w:val="0070C0"/>
          <w:sz w:val="40"/>
        </w:rPr>
      </w:pPr>
    </w:p>
    <w:tbl>
      <w:tblPr>
        <w:tblW w:w="15465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6"/>
        <w:gridCol w:w="13059"/>
      </w:tblGrid>
      <w:tr w:rsidR="00B331D5" w:rsidRPr="003768C7" w:rsidTr="00F51B4F">
        <w:trPr>
          <w:trHeight w:val="67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331D5" w:rsidRPr="003768C7" w:rsidRDefault="00815C01" w:rsidP="00B331D5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Предмет</w:t>
            </w:r>
          </w:p>
        </w:tc>
        <w:tc>
          <w:tcPr>
            <w:tcW w:w="1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630" w:rsidRPr="003768C7" w:rsidRDefault="00815C01" w:rsidP="00D67630">
            <w:pPr>
              <w:pStyle w:val="ParagraphStyle"/>
              <w:rPr>
                <w:rFonts w:ascii="Times New Roman" w:hAnsi="Times New Roman"/>
                <w:lang w:bidi="ru-RU"/>
              </w:rPr>
            </w:pPr>
            <w:r w:rsidRPr="003768C7">
              <w:rPr>
                <w:rFonts w:ascii="Times New Roman" w:hAnsi="Times New Roman"/>
                <w:lang w:bidi="ru-RU"/>
              </w:rPr>
              <w:t>История России</w:t>
            </w:r>
          </w:p>
          <w:p w:rsidR="00B331D5" w:rsidRPr="003768C7" w:rsidRDefault="00B331D5" w:rsidP="00B3139D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15C01" w:rsidRPr="003768C7" w:rsidTr="00F51B4F">
        <w:trPr>
          <w:trHeight w:val="67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C01" w:rsidRPr="003768C7" w:rsidRDefault="00815C01" w:rsidP="00B331D5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Класс</w:t>
            </w:r>
          </w:p>
        </w:tc>
        <w:tc>
          <w:tcPr>
            <w:tcW w:w="1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C01" w:rsidRPr="003768C7" w:rsidRDefault="00815C01" w:rsidP="00D67630">
            <w:pPr>
              <w:pStyle w:val="ParagraphStyle"/>
              <w:rPr>
                <w:rFonts w:ascii="Times New Roman" w:hAnsi="Times New Roman"/>
                <w:lang w:bidi="ru-RU"/>
              </w:rPr>
            </w:pPr>
            <w:r w:rsidRPr="003768C7">
              <w:rPr>
                <w:rFonts w:ascii="Times New Roman" w:hAnsi="Times New Roman"/>
                <w:lang w:bidi="ru-RU"/>
              </w:rPr>
              <w:t>6</w:t>
            </w:r>
          </w:p>
        </w:tc>
      </w:tr>
      <w:tr w:rsidR="00815C01" w:rsidRPr="003768C7" w:rsidTr="00F51B4F">
        <w:trPr>
          <w:trHeight w:val="67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C01" w:rsidRPr="003768C7" w:rsidRDefault="00815C01" w:rsidP="00B331D5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Тема</w:t>
            </w:r>
          </w:p>
        </w:tc>
        <w:tc>
          <w:tcPr>
            <w:tcW w:w="1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C01" w:rsidRPr="003768C7" w:rsidRDefault="00BF7518" w:rsidP="00D67630">
            <w:pPr>
              <w:pStyle w:val="ParagraphStyle"/>
              <w:rPr>
                <w:rFonts w:ascii="Times New Roman" w:hAnsi="Times New Roman"/>
                <w:lang w:bidi="ru-RU"/>
              </w:rPr>
            </w:pPr>
            <w:r w:rsidRPr="00BF7518">
              <w:rPr>
                <w:rFonts w:ascii="Times New Roman" w:hAnsi="Times New Roman"/>
                <w:b/>
                <w:lang w:bidi="ru-RU"/>
              </w:rPr>
              <w:t>Зависимость</w:t>
            </w:r>
            <w:r>
              <w:rPr>
                <w:rFonts w:ascii="Times New Roman" w:hAnsi="Times New Roman"/>
                <w:b/>
                <w:lang w:bidi="ru-RU"/>
              </w:rPr>
              <w:t xml:space="preserve"> Русских княжеств от Золотой Орды</w:t>
            </w:r>
            <w:r w:rsidRPr="00BF7518">
              <w:rPr>
                <w:rFonts w:ascii="Times New Roman" w:hAnsi="Times New Roman"/>
                <w:b/>
                <w:lang w:bidi="ru-RU"/>
              </w:rPr>
              <w:t xml:space="preserve"> </w:t>
            </w:r>
            <w:r w:rsidR="00815C01" w:rsidRPr="003768C7">
              <w:rPr>
                <w:rFonts w:ascii="Times New Roman" w:hAnsi="Times New Roman"/>
                <w:b/>
                <w:lang w:bidi="ru-RU"/>
              </w:rPr>
              <w:t>.</w:t>
            </w:r>
          </w:p>
        </w:tc>
      </w:tr>
      <w:tr w:rsidR="00815C01" w:rsidRPr="003768C7" w:rsidTr="00F51B4F">
        <w:trPr>
          <w:trHeight w:val="67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C01" w:rsidRPr="003768C7" w:rsidRDefault="00815C01" w:rsidP="00815C01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Педагогическая цель</w:t>
            </w:r>
          </w:p>
        </w:tc>
        <w:tc>
          <w:tcPr>
            <w:tcW w:w="1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C01" w:rsidRPr="003768C7" w:rsidRDefault="00815C01" w:rsidP="00815C01">
            <w:pPr>
              <w:pStyle w:val="ParagraphStyle"/>
              <w:rPr>
                <w:rFonts w:ascii="Times New Roman" w:hAnsi="Times New Roman"/>
                <w:lang w:bidi="ru-RU"/>
              </w:rPr>
            </w:pPr>
            <w:r w:rsidRPr="003768C7">
              <w:rPr>
                <w:rFonts w:ascii="Times New Roman" w:hAnsi="Times New Roman"/>
                <w:lang w:bidi="ru-RU"/>
              </w:rPr>
              <w:t xml:space="preserve"> Охарактеризовать формы зависимости русских земель от Орды; определить последствия ордын</w:t>
            </w:r>
            <w:r w:rsidRPr="003768C7">
              <w:rPr>
                <w:rFonts w:ascii="Times New Roman" w:hAnsi="Times New Roman"/>
                <w:lang w:bidi="ru-RU"/>
              </w:rPr>
              <w:softHyphen/>
              <w:t>ского владычества.</w:t>
            </w:r>
          </w:p>
          <w:p w:rsidR="00815C01" w:rsidRPr="003768C7" w:rsidRDefault="00815C01" w:rsidP="00815C0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15C01" w:rsidRPr="003768C7" w:rsidTr="00F51B4F">
        <w:trPr>
          <w:trHeight w:val="2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5C01" w:rsidRPr="003768C7" w:rsidRDefault="00815C01" w:rsidP="00815C01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Тип и вид урока</w:t>
            </w:r>
          </w:p>
        </w:tc>
        <w:tc>
          <w:tcPr>
            <w:tcW w:w="1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C01" w:rsidRPr="003768C7" w:rsidRDefault="00815C01" w:rsidP="00815C01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</w:tr>
      <w:tr w:rsidR="00815C01" w:rsidRPr="003768C7" w:rsidTr="004D1D47">
        <w:trPr>
          <w:trHeight w:val="706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15C01" w:rsidRPr="003768C7" w:rsidRDefault="00815C01" w:rsidP="00815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Планируемые</w:t>
            </w:r>
          </w:p>
          <w:p w:rsidR="00815C01" w:rsidRPr="003768C7" w:rsidRDefault="00815C01" w:rsidP="00815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результаты </w:t>
            </w:r>
          </w:p>
          <w:p w:rsidR="00815C01" w:rsidRPr="003768C7" w:rsidRDefault="00815C01" w:rsidP="00815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3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5C01" w:rsidRPr="003768C7" w:rsidRDefault="00815C01" w:rsidP="0081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Предметные:</w:t>
            </w:r>
            <w:r w:rsidRPr="003768C7">
              <w:rPr>
                <w:rFonts w:ascii="Times New Roman" w:eastAsia="Times New Roman" w:hAnsi="Times New Roman"/>
                <w:bCs/>
                <w:szCs w:val="24"/>
                <w:lang w:eastAsia="ru-RU" w:bidi="ru-RU"/>
              </w:rPr>
              <w:t xml:space="preserve"> давать определения понятий: </w:t>
            </w:r>
            <w:r w:rsidRPr="003768C7">
              <w:rPr>
                <w:rFonts w:ascii="Times New Roman" w:eastAsia="Times New Roman" w:hAnsi="Times New Roman"/>
                <w:bCs/>
                <w:i/>
                <w:iCs/>
                <w:szCs w:val="24"/>
                <w:lang w:eastAsia="ru-RU" w:bidi="ru-RU"/>
              </w:rPr>
              <w:t>баскак, ярлык на великое княже</w:t>
            </w:r>
            <w:r w:rsidRPr="003768C7">
              <w:rPr>
                <w:rFonts w:ascii="Times New Roman" w:eastAsia="Times New Roman" w:hAnsi="Times New Roman"/>
                <w:bCs/>
                <w:i/>
                <w:iCs/>
                <w:szCs w:val="24"/>
                <w:lang w:eastAsia="ru-RU" w:bidi="ru-RU"/>
              </w:rPr>
              <w:softHyphen/>
              <w:t xml:space="preserve">ние, ордынский выход, запись «в число». </w:t>
            </w:r>
            <w:r w:rsidRPr="003768C7">
              <w:rPr>
                <w:rFonts w:ascii="Times New Roman" w:eastAsia="Times New Roman" w:hAnsi="Times New Roman"/>
                <w:bCs/>
                <w:szCs w:val="24"/>
                <w:lang w:eastAsia="ru-RU" w:bidi="ru-RU"/>
              </w:rPr>
              <w:t>Объя</w:t>
            </w:r>
            <w:r w:rsidRPr="003768C7">
              <w:rPr>
                <w:rFonts w:ascii="Times New Roman" w:eastAsia="Times New Roman" w:hAnsi="Times New Roman"/>
                <w:bCs/>
                <w:szCs w:val="24"/>
                <w:lang w:eastAsia="ru-RU" w:bidi="ru-RU"/>
              </w:rPr>
              <w:t>с</w:t>
            </w:r>
            <w:r w:rsidRPr="003768C7">
              <w:rPr>
                <w:rFonts w:ascii="Times New Roman" w:eastAsia="Times New Roman" w:hAnsi="Times New Roman"/>
                <w:bCs/>
                <w:szCs w:val="24"/>
                <w:lang w:eastAsia="ru-RU" w:bidi="ru-RU"/>
              </w:rPr>
              <w:t xml:space="preserve">нять, в чем выражалась зависимость русских земель от Золотой Орды Характеризовать повинности населения. </w:t>
            </w:r>
          </w:p>
        </w:tc>
      </w:tr>
      <w:tr w:rsidR="00815C01" w:rsidRPr="003768C7" w:rsidTr="00855BD2">
        <w:trPr>
          <w:trHeight w:val="710"/>
        </w:trPr>
        <w:tc>
          <w:tcPr>
            <w:tcW w:w="2406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15C01" w:rsidRPr="003768C7" w:rsidRDefault="00815C01" w:rsidP="00815C01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3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15C01" w:rsidRPr="00BF7518" w:rsidRDefault="00815C01" w:rsidP="00BF7518">
            <w:pPr>
              <w:spacing w:after="0" w:line="220" w:lineRule="exact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Личностные:</w:t>
            </w:r>
          </w:p>
          <w:p w:rsidR="00815C01" w:rsidRPr="003768C7" w:rsidRDefault="00BF7518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>
              <w:rPr>
                <w:rFonts w:ascii="Times New Roman" w:hAnsi="Times New Roman"/>
                <w:szCs w:val="24"/>
                <w:lang w:bidi="ru-RU"/>
              </w:rPr>
              <w:t xml:space="preserve">-освоение общественных </w:t>
            </w:r>
            <w:r w:rsidR="00815C01" w:rsidRPr="003768C7">
              <w:rPr>
                <w:rFonts w:ascii="Times New Roman" w:hAnsi="Times New Roman"/>
                <w:szCs w:val="24"/>
                <w:lang w:bidi="ru-RU"/>
              </w:rPr>
              <w:t xml:space="preserve"> норм, правил поведения, ро</w:t>
            </w:r>
            <w:r w:rsidR="00815C01" w:rsidRPr="003768C7">
              <w:rPr>
                <w:rFonts w:ascii="Times New Roman" w:hAnsi="Times New Roman"/>
                <w:szCs w:val="24"/>
                <w:lang w:bidi="ru-RU"/>
              </w:rPr>
              <w:softHyphen/>
              <w:t>лей и форм социальной жизни в группах и сообществах;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-воспитание российской гражданской идентичности: патриотизма, уважения к Отечеству, прошлому многона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ционального н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а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рода России;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-воспитание чувства ответственности и долга перед Родиной;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-формирование осознанного, уважительного и до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брожелательного отношения к другому человеку, его мне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нию, мировоззр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е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нию, культуре, языку, вере, гражданской позиции, к истории, культуре, религии, традициям, язы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кам, ценностям народов Ро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с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сии.</w:t>
            </w:r>
          </w:p>
        </w:tc>
      </w:tr>
      <w:tr w:rsidR="00815C01" w:rsidRPr="003768C7" w:rsidTr="00855BD2">
        <w:trPr>
          <w:trHeight w:val="1125"/>
        </w:trPr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5C01" w:rsidRPr="003768C7" w:rsidRDefault="00815C01" w:rsidP="00815C01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Метапредметные:</w:t>
            </w:r>
            <w:r w:rsidR="00BF7518">
              <w:rPr>
                <w:rFonts w:ascii="Times New Roman" w:hAnsi="Times New Roman"/>
                <w:szCs w:val="24"/>
                <w:lang w:bidi="ru-RU"/>
              </w:rPr>
              <w:t xml:space="preserve"> 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-умение оценивать правильность выполнения за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дачи;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-устанавливать причинно-следственные связи, стро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softHyphen/>
              <w:t>ить логическое рассуждение;</w:t>
            </w:r>
          </w:p>
          <w:p w:rsidR="00815C01" w:rsidRPr="003768C7" w:rsidRDefault="00815C01" w:rsidP="00815C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-владение устной речью; -владение письменной речью; -владение навыками смыслового чтения;</w:t>
            </w:r>
          </w:p>
        </w:tc>
      </w:tr>
      <w:tr w:rsidR="00815C01" w:rsidRPr="003768C7" w:rsidTr="00894C7C">
        <w:trPr>
          <w:trHeight w:val="94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C01" w:rsidRPr="003768C7" w:rsidRDefault="00815C01" w:rsidP="00815C0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768C7">
              <w:rPr>
                <w:rFonts w:ascii="Times New Roman" w:hAnsi="Times New Roman"/>
                <w:b/>
                <w:szCs w:val="24"/>
              </w:rPr>
              <w:t>УУД</w:t>
            </w:r>
          </w:p>
        </w:tc>
        <w:tc>
          <w:tcPr>
            <w:tcW w:w="1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C01" w:rsidRPr="003768C7" w:rsidRDefault="00815C01" w:rsidP="00815C0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3768C7">
              <w:rPr>
                <w:rFonts w:ascii="Times New Roman" w:eastAsia="Times New Roman" w:hAnsi="Times New Roman"/>
                <w:b/>
                <w:bCs/>
                <w:color w:val="000000"/>
                <w:szCs w:val="24"/>
              </w:rPr>
              <w:t>Личностные: </w:t>
            </w:r>
            <w:r w:rsidRPr="003768C7">
              <w:rPr>
                <w:rFonts w:ascii="Times New Roman" w:eastAsia="Times New Roman" w:hAnsi="Times New Roman"/>
                <w:color w:val="000000"/>
                <w:szCs w:val="24"/>
              </w:rPr>
              <w:t>определять свою личностную позицию, адекватную дифференцированную оценку своих успехов в учебе; фо</w:t>
            </w:r>
            <w:r w:rsidRPr="003768C7">
              <w:rPr>
                <w:rFonts w:ascii="Times New Roman" w:eastAsia="Times New Roman" w:hAnsi="Times New Roman"/>
                <w:color w:val="000000"/>
                <w:szCs w:val="24"/>
              </w:rPr>
              <w:t>р</w:t>
            </w:r>
            <w:r w:rsidRPr="003768C7">
              <w:rPr>
                <w:rFonts w:ascii="Times New Roman" w:eastAsia="Times New Roman" w:hAnsi="Times New Roman"/>
                <w:color w:val="000000"/>
                <w:szCs w:val="24"/>
              </w:rPr>
              <w:t>мировать и развивать познавательный интерес к изучению истории России.</w:t>
            </w:r>
          </w:p>
          <w:p w:rsidR="008A79F7" w:rsidRPr="003768C7" w:rsidRDefault="008A79F7" w:rsidP="008A79F7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Style w:val="22"/>
                <w:rFonts w:eastAsia="Calibri"/>
                <w:sz w:val="24"/>
                <w:szCs w:val="24"/>
              </w:rPr>
              <w:t>Познавательные:</w:t>
            </w:r>
            <w:r w:rsidRPr="003768C7">
              <w:rPr>
                <w:rFonts w:ascii="Times New Roman" w:hAnsi="Times New Roman" w:cs="Times New Roman"/>
              </w:rPr>
              <w:t xml:space="preserve"> строить речевое высказывание в устной форме, работать в тетради, выполнять задачу учителя, ориентир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>ваться в учебнике (на развороте, в оглавлении, в условных обозначениях)</w:t>
            </w:r>
          </w:p>
          <w:p w:rsidR="00815C01" w:rsidRPr="003768C7" w:rsidRDefault="008A79F7" w:rsidP="00815C0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768C7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Коммуникативные:</w:t>
            </w:r>
            <w:r w:rsidRPr="003768C7">
              <w:rPr>
                <w:rFonts w:ascii="Times New Roman" w:hAnsi="Times New Roman"/>
                <w:szCs w:val="24"/>
              </w:rPr>
              <w:t xml:space="preserve"> высказывать предположения; допускать существование различных точек зрения.</w:t>
            </w:r>
          </w:p>
          <w:p w:rsidR="008A79F7" w:rsidRPr="003768C7" w:rsidRDefault="008A79F7" w:rsidP="003768C7">
            <w:pPr>
              <w:pStyle w:val="ParagraphStyle"/>
              <w:rPr>
                <w:rStyle w:val="21"/>
                <w:rFonts w:eastAsiaTheme="minorHAnsi"/>
                <w:color w:val="auto"/>
                <w:sz w:val="24"/>
                <w:szCs w:val="24"/>
                <w:lang w:eastAsia="en-US" w:bidi="ar-SA"/>
              </w:rPr>
            </w:pPr>
            <w:r w:rsidRPr="003768C7">
              <w:rPr>
                <w:rStyle w:val="22"/>
                <w:rFonts w:eastAsia="Calibri"/>
                <w:sz w:val="24"/>
                <w:szCs w:val="24"/>
              </w:rPr>
              <w:t>Регулятивные: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t>формулировать учеб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softHyphen/>
              <w:t>ную задачу, цели урока</w:t>
            </w:r>
            <w:r w:rsidRPr="003768C7">
              <w:rPr>
                <w:rFonts w:ascii="Times New Roman" w:hAnsi="Times New Roman" w:cs="Times New Roman"/>
              </w:rPr>
              <w:t xml:space="preserve">, принимать и сохранять учебную задачу, соответствующую этапу </w:t>
            </w:r>
            <w:r w:rsidRPr="003768C7">
              <w:rPr>
                <w:rFonts w:ascii="Times New Roman" w:hAnsi="Times New Roman" w:cs="Times New Roman"/>
              </w:rPr>
              <w:lastRenderedPageBreak/>
              <w:t>обучения; проговаривать вслух последовательность производимых действий, составляющих основу осваиваемой деятельн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>сти.</w:t>
            </w:r>
          </w:p>
          <w:p w:rsidR="008A79F7" w:rsidRPr="003768C7" w:rsidRDefault="008A79F7" w:rsidP="00815C0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815C01" w:rsidRPr="003768C7" w:rsidTr="00894C7C">
        <w:trPr>
          <w:trHeight w:val="94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5C01" w:rsidRPr="003768C7" w:rsidRDefault="00815C01" w:rsidP="00815C0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768C7">
              <w:rPr>
                <w:rFonts w:ascii="Times New Roman" w:hAnsi="Times New Roman"/>
                <w:b/>
                <w:szCs w:val="24"/>
              </w:rPr>
              <w:lastRenderedPageBreak/>
              <w:t>План урока</w:t>
            </w:r>
          </w:p>
        </w:tc>
        <w:tc>
          <w:tcPr>
            <w:tcW w:w="1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C01" w:rsidRPr="00BF7518" w:rsidRDefault="00815C01" w:rsidP="00BF751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Последствия монгольского нашествия.</w:t>
            </w:r>
          </w:p>
          <w:p w:rsidR="00815C01" w:rsidRPr="003768C7" w:rsidRDefault="00815C01" w:rsidP="00815C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Ордынская власть над Русью.</w:t>
            </w:r>
          </w:p>
          <w:p w:rsidR="00815C01" w:rsidRPr="003768C7" w:rsidRDefault="00815C01" w:rsidP="00815C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hAnsi="Times New Roman"/>
                <w:szCs w:val="24"/>
                <w:lang w:bidi="ru-RU"/>
              </w:rPr>
              <w:t>Народ против ордынского ига.</w:t>
            </w:r>
          </w:p>
          <w:p w:rsidR="00815C01" w:rsidRPr="003768C7" w:rsidRDefault="00BF7518" w:rsidP="00815C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bidi="ru-RU"/>
              </w:rPr>
              <w:t>2 похода к отношению с Ордой</w:t>
            </w:r>
          </w:p>
        </w:tc>
      </w:tr>
    </w:tbl>
    <w:p w:rsidR="002955EE" w:rsidRPr="003768C7" w:rsidRDefault="002955EE" w:rsidP="00B3139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30"/>
          <w:szCs w:val="24"/>
          <w:lang w:eastAsia="ru-RU"/>
        </w:rPr>
      </w:pPr>
      <w:r w:rsidRPr="003768C7">
        <w:rPr>
          <w:rFonts w:ascii="Times New Roman" w:eastAsia="Times New Roman" w:hAnsi="Times New Roman"/>
          <w:b/>
          <w:color w:val="000000"/>
          <w:spacing w:val="30"/>
          <w:szCs w:val="24"/>
          <w:lang w:eastAsia="ru-RU"/>
        </w:rPr>
        <w:t>Организационная структура урока</w:t>
      </w:r>
    </w:p>
    <w:tbl>
      <w:tblPr>
        <w:tblStyle w:val="a3"/>
        <w:tblW w:w="15559" w:type="dxa"/>
        <w:tblLook w:val="04A0"/>
      </w:tblPr>
      <w:tblGrid>
        <w:gridCol w:w="2258"/>
        <w:gridCol w:w="1777"/>
        <w:gridCol w:w="4187"/>
        <w:gridCol w:w="2360"/>
        <w:gridCol w:w="3612"/>
        <w:gridCol w:w="1365"/>
      </w:tblGrid>
      <w:tr w:rsidR="002955EE" w:rsidRPr="003768C7" w:rsidTr="00D547BF"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Этапы урока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Формы,мето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softHyphen/>
              <w:t>ды, методиче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softHyphen/>
              <w:t>ские приемы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Форма</w:t>
            </w:r>
          </w:p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контроля</w:t>
            </w:r>
          </w:p>
        </w:tc>
      </w:tr>
      <w:tr w:rsidR="002955EE" w:rsidRPr="003768C7" w:rsidTr="00D547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характеристика основных видов деятельности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формируемые УУД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EE" w:rsidRPr="003768C7" w:rsidRDefault="002955EE" w:rsidP="00B3139D">
            <w:pPr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</w:tr>
      <w:tr w:rsidR="002955EE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I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 Организацио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ный момент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Фронтальная. </w:t>
            </w:r>
          </w:p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Словесный.</w:t>
            </w:r>
          </w:p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Слово учит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ля.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Приветствует обучающихся. Пров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ряет готовность к уроку.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Приветствуют уч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и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теля. Организуют свое рабочее место.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Быстрое включение в деловой ритм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E" w:rsidRPr="003768C7" w:rsidRDefault="002955EE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470E8B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8B" w:rsidRPr="003768C7" w:rsidRDefault="00470E8B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II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.Актуализация знаний обуча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ю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щихся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B" w:rsidRPr="003768C7" w:rsidRDefault="00470E8B" w:rsidP="00B3139D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Фронтальная. Словесный, проблемный. Слово учит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ля, беседа.</w:t>
            </w:r>
          </w:p>
          <w:p w:rsidR="00470E8B" w:rsidRPr="003768C7" w:rsidRDefault="00470E8B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C7" w:rsidRPr="003768C7" w:rsidRDefault="00D67630" w:rsidP="00D547BF">
            <w:pPr>
              <w:jc w:val="both"/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</w:pPr>
            <w:r w:rsidRPr="003768C7">
              <w:rPr>
                <w:rFonts w:ascii="Times New Roman" w:hAnsi="Times New Roman"/>
                <w:i/>
                <w:iCs/>
                <w:color w:val="000000"/>
                <w:szCs w:val="24"/>
                <w:lang w:eastAsia="ru-RU" w:bidi="ru-RU"/>
              </w:rPr>
              <w:t>В начале урока учащиеся повторяют пройденное</w:t>
            </w:r>
            <w:r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 xml:space="preserve">. </w:t>
            </w:r>
          </w:p>
          <w:p w:rsidR="00D547BF" w:rsidRPr="003768C7" w:rsidRDefault="00D67630" w:rsidP="00B328C4">
            <w:pPr>
              <w:jc w:val="both"/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</w:pPr>
            <w:r w:rsidRPr="003768C7"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 w:bidi="ru-RU"/>
              </w:rPr>
              <w:t>Уст</w:t>
            </w:r>
            <w:r w:rsidRPr="003768C7"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 w:bidi="ru-RU"/>
              </w:rPr>
              <w:softHyphen/>
              <w:t xml:space="preserve">ные </w:t>
            </w:r>
            <w:r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задания:</w:t>
            </w:r>
            <w:r w:rsidR="00D547BF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.</w:t>
            </w:r>
          </w:p>
          <w:p w:rsidR="00D547BF" w:rsidRPr="003768C7" w:rsidRDefault="00B328C4" w:rsidP="00D547BF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Причины раздробленности.</w:t>
            </w:r>
          </w:p>
          <w:p w:rsidR="00B328C4" w:rsidRDefault="00D67630" w:rsidP="00D547BF">
            <w:pPr>
              <w:jc w:val="both"/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</w:pPr>
            <w:r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 xml:space="preserve">2. </w:t>
            </w:r>
            <w:r w:rsidR="00B328C4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Назовите самые крупные княжества</w:t>
            </w:r>
          </w:p>
          <w:p w:rsidR="00D67630" w:rsidRPr="003768C7" w:rsidRDefault="00B328C4" w:rsidP="00D547BF">
            <w:pPr>
              <w:jc w:val="both"/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3</w:t>
            </w:r>
            <w:r w:rsidR="00D67630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 xml:space="preserve"> расскажите о сра</w:t>
            </w:r>
            <w:r w:rsidR="00D67630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softHyphen/>
              <w:t>жении на реке Неве со шведами. 4. рас</w:t>
            </w:r>
            <w:r w:rsidR="00D67630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softHyphen/>
              <w:t>скажите о ходе Л</w:t>
            </w:r>
            <w:r w:rsidR="00D67630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е</w:t>
            </w:r>
            <w:r w:rsidR="00D67630" w:rsidRPr="003768C7">
              <w:rPr>
                <w:rFonts w:ascii="Times New Roman" w:hAnsi="Times New Roman"/>
                <w:iCs/>
                <w:color w:val="000000"/>
                <w:szCs w:val="24"/>
                <w:lang w:eastAsia="ru-RU" w:bidi="ru-RU"/>
              </w:rPr>
              <w:t>дового побоища.</w:t>
            </w:r>
          </w:p>
          <w:p w:rsidR="00470E8B" w:rsidRPr="003768C7" w:rsidRDefault="00470E8B" w:rsidP="00D67630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B" w:rsidRPr="003768C7" w:rsidRDefault="000B3EC0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отвечают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B" w:rsidRPr="003768C7" w:rsidRDefault="00470E8B" w:rsidP="00B3139D">
            <w:pPr>
              <w:rPr>
                <w:szCs w:val="24"/>
              </w:rPr>
            </w:pPr>
            <w:r w:rsidRPr="003768C7">
              <w:rPr>
                <w:rStyle w:val="22"/>
                <w:rFonts w:eastAsia="Calibri"/>
                <w:sz w:val="24"/>
                <w:szCs w:val="24"/>
              </w:rPr>
              <w:t>Познавательные: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t>воспроизводят по памяти информацию, нео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t>б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t>ходи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softHyphen/>
              <w:t>мую для решения учебной задачи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B" w:rsidRPr="003768C7" w:rsidRDefault="00DF7BC3" w:rsidP="00B3139D">
            <w:pPr>
              <w:rPr>
                <w:szCs w:val="24"/>
              </w:rPr>
            </w:pPr>
            <w:r w:rsidRPr="003768C7">
              <w:rPr>
                <w:rStyle w:val="21"/>
                <w:rFonts w:eastAsia="Calibri"/>
                <w:sz w:val="24"/>
                <w:szCs w:val="24"/>
              </w:rPr>
              <w:t>Беседа по вопросам</w:t>
            </w:r>
          </w:p>
        </w:tc>
      </w:tr>
      <w:tr w:rsidR="00DF7BC3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C3" w:rsidRPr="003768C7" w:rsidRDefault="00DF7BC3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III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  <w:r w:rsidRPr="003768C7">
              <w:rPr>
                <w:rFonts w:ascii="Times New Roman" w:eastAsia="Times New Roman" w:hAnsi="Times New Roman"/>
                <w:b/>
                <w:bCs/>
                <w:color w:val="000000"/>
                <w:spacing w:val="-10"/>
                <w:szCs w:val="24"/>
                <w:lang w:eastAsia="ru-RU"/>
              </w:rPr>
              <w:t xml:space="preserve"> Постанов</w:t>
            </w:r>
            <w:r w:rsidRPr="003768C7">
              <w:rPr>
                <w:rFonts w:ascii="Times New Roman" w:eastAsia="Times New Roman" w:hAnsi="Times New Roman"/>
                <w:b/>
                <w:bCs/>
                <w:color w:val="000000"/>
                <w:spacing w:val="-10"/>
                <w:szCs w:val="24"/>
                <w:lang w:eastAsia="ru-RU"/>
              </w:rPr>
              <w:softHyphen/>
              <w:t>ка учебной задачи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C3" w:rsidRPr="003768C7" w:rsidRDefault="00DF7BC3" w:rsidP="00B3139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Фронтальная. Словесный, проблемный. Слово учите</w:t>
            </w:r>
            <w:r w:rsidRPr="003768C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softHyphen/>
              <w:t>ля, беседа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BC3" w:rsidRPr="003768C7" w:rsidRDefault="00DF7BC3" w:rsidP="00B3139D">
            <w:pPr>
              <w:rPr>
                <w:rStyle w:val="2"/>
                <w:rFonts w:eastAsia="Calibri"/>
                <w:color w:val="auto"/>
                <w:sz w:val="24"/>
                <w:szCs w:val="24"/>
              </w:rPr>
            </w:pPr>
            <w:r w:rsidRPr="003768C7">
              <w:rPr>
                <w:rStyle w:val="2"/>
                <w:rFonts w:eastAsia="Calibri"/>
                <w:color w:val="auto"/>
                <w:sz w:val="24"/>
                <w:szCs w:val="24"/>
              </w:rPr>
              <w:t>Учитель предлагает обучающимся сформулировать тему и цель урока</w:t>
            </w:r>
          </w:p>
          <w:p w:rsidR="00DF7BC3" w:rsidRPr="003768C7" w:rsidRDefault="00DF7BC3" w:rsidP="00B3139D">
            <w:pPr>
              <w:rPr>
                <w:rStyle w:val="2"/>
                <w:rFonts w:eastAsia="Calibri"/>
                <w:color w:val="auto"/>
                <w:sz w:val="24"/>
                <w:szCs w:val="24"/>
              </w:rPr>
            </w:pPr>
          </w:p>
          <w:p w:rsidR="00DF7BC3" w:rsidRPr="003768C7" w:rsidRDefault="00DF7BC3" w:rsidP="00B3139D">
            <w:pPr>
              <w:rPr>
                <w:rStyle w:val="2"/>
                <w:rFonts w:eastAsia="Calibri"/>
                <w:b/>
                <w:color w:val="FF0000"/>
                <w:sz w:val="24"/>
                <w:szCs w:val="24"/>
              </w:rPr>
            </w:pPr>
          </w:p>
          <w:p w:rsidR="00DF7BC3" w:rsidRPr="003768C7" w:rsidRDefault="00DF7BC3" w:rsidP="00B3139D">
            <w:pPr>
              <w:rPr>
                <w:b/>
                <w:szCs w:val="24"/>
              </w:rPr>
            </w:pPr>
          </w:p>
          <w:p w:rsidR="00DF7BC3" w:rsidRPr="003768C7" w:rsidRDefault="00DF7BC3" w:rsidP="00B3139D">
            <w:pPr>
              <w:rPr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C3" w:rsidRPr="003768C7" w:rsidRDefault="00DF7BC3" w:rsidP="00B3139D">
            <w:pPr>
              <w:rPr>
                <w:szCs w:val="24"/>
              </w:rPr>
            </w:pPr>
            <w:r w:rsidRPr="003768C7">
              <w:rPr>
                <w:rStyle w:val="2"/>
                <w:rFonts w:eastAsia="Calibri"/>
                <w:sz w:val="24"/>
                <w:szCs w:val="24"/>
              </w:rPr>
              <w:t>Целеполагание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C3" w:rsidRPr="003768C7" w:rsidRDefault="00DF7BC3" w:rsidP="00B3139D">
            <w:pPr>
              <w:rPr>
                <w:rStyle w:val="21"/>
                <w:rFonts w:eastAsia="Calibri"/>
                <w:sz w:val="24"/>
                <w:szCs w:val="24"/>
              </w:rPr>
            </w:pPr>
            <w:r w:rsidRPr="003768C7">
              <w:rPr>
                <w:rStyle w:val="22"/>
                <w:rFonts w:eastAsia="Calibri"/>
                <w:sz w:val="24"/>
                <w:szCs w:val="24"/>
              </w:rPr>
              <w:t>Регулятивные: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t>формулируют учеб</w:t>
            </w:r>
            <w:r w:rsidRPr="003768C7">
              <w:rPr>
                <w:rStyle w:val="21"/>
                <w:rFonts w:eastAsia="Calibri"/>
                <w:sz w:val="24"/>
                <w:szCs w:val="24"/>
              </w:rPr>
              <w:softHyphen/>
              <w:t>ную задачу, цели урока</w:t>
            </w:r>
          </w:p>
          <w:p w:rsidR="00DF7BC3" w:rsidRPr="003768C7" w:rsidRDefault="00DF7BC3" w:rsidP="00B3139D">
            <w:pPr>
              <w:rPr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C3" w:rsidRPr="003768C7" w:rsidRDefault="00DF7BC3" w:rsidP="00B3139D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Беседа по вопросам</w:t>
            </w:r>
          </w:p>
        </w:tc>
      </w:tr>
      <w:tr w:rsidR="00DF7BC3" w:rsidRPr="003768C7" w:rsidTr="00D547BF">
        <w:trPr>
          <w:trHeight w:val="2189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C3" w:rsidRPr="003768C7" w:rsidRDefault="00DF7BC3" w:rsidP="00B3139D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lastRenderedPageBreak/>
              <w:t>IV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 Усвоение зн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а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ний и способов действий.</w:t>
            </w:r>
          </w:p>
          <w:p w:rsidR="00D67630" w:rsidRPr="003768C7" w:rsidRDefault="00D67630" w:rsidP="00D67630">
            <w:pPr>
              <w:numPr>
                <w:ilvl w:val="0"/>
                <w:numId w:val="6"/>
              </w:numPr>
              <w:ind w:firstLine="320"/>
              <w:rPr>
                <w:rFonts w:ascii="Times New Roman" w:eastAsia="Times New Roman" w:hAnsi="Times New Roman"/>
                <w:szCs w:val="24"/>
                <w:lang w:eastAsia="ru-RU" w:bidi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 w:bidi="ru-RU"/>
              </w:rPr>
              <w:t>Последствия монгольского н</w:t>
            </w:r>
            <w:r w:rsidRPr="003768C7">
              <w:rPr>
                <w:rFonts w:ascii="Times New Roman" w:eastAsia="Times New Roman" w:hAnsi="Times New Roman"/>
                <w:szCs w:val="24"/>
                <w:lang w:eastAsia="ru-RU" w:bidi="ru-RU"/>
              </w:rPr>
              <w:t>а</w:t>
            </w:r>
            <w:r w:rsidRPr="003768C7">
              <w:rPr>
                <w:rFonts w:ascii="Times New Roman" w:eastAsia="Times New Roman" w:hAnsi="Times New Roman"/>
                <w:szCs w:val="24"/>
                <w:lang w:eastAsia="ru-RU" w:bidi="ru-RU"/>
              </w:rPr>
              <w:t>шествия.</w:t>
            </w:r>
          </w:p>
          <w:p w:rsidR="00DF7BC3" w:rsidRPr="003768C7" w:rsidRDefault="00DF7BC3" w:rsidP="00335308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C3" w:rsidRPr="003768C7" w:rsidRDefault="00DF7BC3" w:rsidP="00B3139D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Фронтальная. Словесный, проблемный. Слово учите</w:t>
            </w:r>
            <w:r w:rsidRPr="003768C7">
              <w:rPr>
                <w:rFonts w:ascii="Times New Roman" w:hAnsi="Times New Roman" w:cs="Times New Roman"/>
              </w:rPr>
              <w:softHyphen/>
              <w:t>ля, беседа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630" w:rsidRPr="003768C7" w:rsidRDefault="00815C01" w:rsidP="00D547BF">
            <w:pPr>
              <w:pStyle w:val="ParagraphStyle"/>
              <w:jc w:val="both"/>
              <w:rPr>
                <w:rFonts w:ascii="Times New Roman" w:hAnsi="Times New Roman"/>
                <w:b/>
                <w:bCs/>
                <w:i/>
                <w:iCs/>
                <w:lang w:bidi="ru-RU"/>
              </w:rPr>
            </w:pPr>
            <w:r w:rsidRPr="003768C7">
              <w:rPr>
                <w:rFonts w:ascii="Times New Roman" w:hAnsi="Times New Roman"/>
                <w:lang w:bidi="ru-RU"/>
              </w:rPr>
              <w:t>Р</w:t>
            </w:r>
            <w:r w:rsidR="00D67630" w:rsidRPr="003768C7">
              <w:rPr>
                <w:rFonts w:ascii="Times New Roman" w:hAnsi="Times New Roman"/>
                <w:lang w:bidi="ru-RU"/>
              </w:rPr>
              <w:t>ассказ учителя.</w:t>
            </w:r>
          </w:p>
          <w:p w:rsidR="00DF7BC3" w:rsidRDefault="000B3EC0" w:rsidP="000B3EC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0B3EC0">
              <w:rPr>
                <w:rFonts w:ascii="Times New Roman" w:hAnsi="Times New Roman" w:cs="Times New Roman"/>
              </w:rPr>
              <w:t>Одним из главнейших негативных п</w:t>
            </w:r>
            <w:r w:rsidRPr="000B3EC0">
              <w:rPr>
                <w:rFonts w:ascii="Times New Roman" w:hAnsi="Times New Roman" w:cs="Times New Roman"/>
              </w:rPr>
              <w:t>о</w:t>
            </w:r>
            <w:r w:rsidRPr="000B3EC0">
              <w:rPr>
                <w:rFonts w:ascii="Times New Roman" w:hAnsi="Times New Roman" w:cs="Times New Roman"/>
              </w:rPr>
              <w:t>следствий татаро-монгольского наш</w:t>
            </w:r>
            <w:r w:rsidRPr="000B3EC0">
              <w:rPr>
                <w:rFonts w:ascii="Times New Roman" w:hAnsi="Times New Roman" w:cs="Times New Roman"/>
              </w:rPr>
              <w:t>е</w:t>
            </w:r>
            <w:r w:rsidRPr="000B3EC0">
              <w:rPr>
                <w:rFonts w:ascii="Times New Roman" w:hAnsi="Times New Roman" w:cs="Times New Roman"/>
              </w:rPr>
              <w:t>ствия был упадок экономики. По большей части, главным фактором этого (помимо разрушений) было то, что во время битв и захватов монг</w:t>
            </w:r>
            <w:r w:rsidRPr="000B3EC0">
              <w:rPr>
                <w:rFonts w:ascii="Times New Roman" w:hAnsi="Times New Roman" w:cs="Times New Roman"/>
              </w:rPr>
              <w:t>о</w:t>
            </w:r>
            <w:r w:rsidRPr="000B3EC0">
              <w:rPr>
                <w:rFonts w:ascii="Times New Roman" w:hAnsi="Times New Roman" w:cs="Times New Roman"/>
              </w:rPr>
              <w:t>лами территорий было убито множ</w:t>
            </w:r>
            <w:r w:rsidRPr="000B3EC0">
              <w:rPr>
                <w:rFonts w:ascii="Times New Roman" w:hAnsi="Times New Roman" w:cs="Times New Roman"/>
              </w:rPr>
              <w:t>е</w:t>
            </w:r>
            <w:r w:rsidRPr="000B3EC0">
              <w:rPr>
                <w:rFonts w:ascii="Times New Roman" w:hAnsi="Times New Roman" w:cs="Times New Roman"/>
              </w:rPr>
              <w:t>ство жителей Руси. Из-за этого исче</w:t>
            </w:r>
            <w:r w:rsidRPr="000B3EC0">
              <w:rPr>
                <w:rFonts w:ascii="Times New Roman" w:hAnsi="Times New Roman" w:cs="Times New Roman"/>
              </w:rPr>
              <w:t>з</w:t>
            </w:r>
            <w:r w:rsidRPr="000B3EC0">
              <w:rPr>
                <w:rFonts w:ascii="Times New Roman" w:hAnsi="Times New Roman" w:cs="Times New Roman"/>
              </w:rPr>
              <w:t>ли ремёсла. Оставшихся в живых р</w:t>
            </w:r>
            <w:r w:rsidRPr="000B3EC0">
              <w:rPr>
                <w:rFonts w:ascii="Times New Roman" w:hAnsi="Times New Roman" w:cs="Times New Roman"/>
              </w:rPr>
              <w:t>е</w:t>
            </w:r>
            <w:r w:rsidRPr="000B3EC0">
              <w:rPr>
                <w:rFonts w:ascii="Times New Roman" w:hAnsi="Times New Roman" w:cs="Times New Roman"/>
              </w:rPr>
              <w:t>месленников монголы обратили в р</w:t>
            </w:r>
            <w:r w:rsidRPr="000B3EC0">
              <w:rPr>
                <w:rFonts w:ascii="Times New Roman" w:hAnsi="Times New Roman" w:cs="Times New Roman"/>
              </w:rPr>
              <w:t>а</w:t>
            </w:r>
            <w:r w:rsidRPr="000B3EC0">
              <w:rPr>
                <w:rFonts w:ascii="Times New Roman" w:hAnsi="Times New Roman" w:cs="Times New Roman"/>
              </w:rPr>
              <w:t>бов и вывели за территорию русской земли. Кроме того, земледельцы н</w:t>
            </w:r>
            <w:r w:rsidRPr="000B3EC0">
              <w:rPr>
                <w:rFonts w:ascii="Times New Roman" w:hAnsi="Times New Roman" w:cs="Times New Roman"/>
              </w:rPr>
              <w:t>а</w:t>
            </w:r>
            <w:r w:rsidRPr="000B3EC0">
              <w:rPr>
                <w:rFonts w:ascii="Times New Roman" w:hAnsi="Times New Roman" w:cs="Times New Roman"/>
              </w:rPr>
              <w:t xml:space="preserve">чали переходить в северные районы государства подальше от влияния монголов. </w:t>
            </w:r>
          </w:p>
          <w:p w:rsidR="000B3EC0" w:rsidRPr="003768C7" w:rsidRDefault="000B3EC0" w:rsidP="000B3EC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0B3EC0">
              <w:rPr>
                <w:rFonts w:ascii="Times New Roman" w:hAnsi="Times New Roman" w:cs="Times New Roman"/>
              </w:rPr>
              <w:t>Так как после нападения монголо-татарского ига было множество убито русских воинов, то и военное дело е</w:t>
            </w:r>
            <w:r w:rsidRPr="000B3EC0">
              <w:rPr>
                <w:rFonts w:ascii="Times New Roman" w:hAnsi="Times New Roman" w:cs="Times New Roman"/>
              </w:rPr>
              <w:t>с</w:t>
            </w:r>
            <w:r w:rsidRPr="000B3EC0">
              <w:rPr>
                <w:rFonts w:ascii="Times New Roman" w:hAnsi="Times New Roman" w:cs="Times New Roman"/>
              </w:rPr>
              <w:t>тественно затормозилось на десятил</w:t>
            </w:r>
            <w:r w:rsidRPr="000B3EC0">
              <w:rPr>
                <w:rFonts w:ascii="Times New Roman" w:hAnsi="Times New Roman" w:cs="Times New Roman"/>
              </w:rPr>
              <w:t>е</w:t>
            </w:r>
            <w:r w:rsidRPr="000B3EC0">
              <w:rPr>
                <w:rFonts w:ascii="Times New Roman" w:hAnsi="Times New Roman" w:cs="Times New Roman"/>
              </w:rPr>
              <w:t>тия. Потребовалось время. Кроме т</w:t>
            </w:r>
            <w:r w:rsidRPr="000B3EC0">
              <w:rPr>
                <w:rFonts w:ascii="Times New Roman" w:hAnsi="Times New Roman" w:cs="Times New Roman"/>
              </w:rPr>
              <w:t>о</w:t>
            </w:r>
            <w:r w:rsidRPr="000B3EC0">
              <w:rPr>
                <w:rFonts w:ascii="Times New Roman" w:hAnsi="Times New Roman" w:cs="Times New Roman"/>
              </w:rPr>
              <w:t>го, по той же причине стала острая проблема обустройства русскому н</w:t>
            </w:r>
            <w:r w:rsidRPr="000B3EC0">
              <w:rPr>
                <w:rFonts w:ascii="Times New Roman" w:hAnsi="Times New Roman" w:cs="Times New Roman"/>
              </w:rPr>
              <w:t>а</w:t>
            </w:r>
            <w:r w:rsidRPr="000B3EC0">
              <w:rPr>
                <w:rFonts w:ascii="Times New Roman" w:hAnsi="Times New Roman" w:cs="Times New Roman"/>
              </w:rPr>
              <w:t>селению быта и хозяйства (обычно такими делами на Руси издревле з</w:t>
            </w:r>
            <w:r w:rsidRPr="000B3EC0">
              <w:rPr>
                <w:rFonts w:ascii="Times New Roman" w:hAnsi="Times New Roman" w:cs="Times New Roman"/>
              </w:rPr>
              <w:t>а</w:t>
            </w:r>
            <w:r w:rsidRPr="000B3EC0">
              <w:rPr>
                <w:rFonts w:ascii="Times New Roman" w:hAnsi="Times New Roman" w:cs="Times New Roman"/>
              </w:rPr>
              <w:t>нимались исключительно мужчины).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C3" w:rsidRPr="003768C7" w:rsidRDefault="00DF7BC3" w:rsidP="000B3EC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68C7">
              <w:rPr>
                <w:rFonts w:ascii="Times New Roman" w:hAnsi="Times New Roman" w:cs="Times New Roman"/>
                <w:i/>
                <w:iCs/>
              </w:rPr>
              <w:t>С помощью зап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и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санных на доске о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п</w:t>
            </w:r>
            <w:r w:rsidRPr="003768C7">
              <w:rPr>
                <w:rFonts w:ascii="Times New Roman" w:hAnsi="Times New Roman" w:cs="Times New Roman"/>
                <w:i/>
                <w:iCs/>
              </w:rPr>
              <w:t xml:space="preserve">ределений </w:t>
            </w:r>
            <w:r w:rsidR="000B3EC0">
              <w:rPr>
                <w:rFonts w:ascii="Times New Roman" w:hAnsi="Times New Roman" w:cs="Times New Roman"/>
                <w:i/>
                <w:iCs/>
              </w:rPr>
              <w:t>делают записи в тетради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C3" w:rsidRPr="003768C7" w:rsidRDefault="00DF7BC3" w:rsidP="00B3139D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3768C7">
              <w:rPr>
                <w:rFonts w:ascii="Times New Roman" w:hAnsi="Times New Roman" w:cs="Times New Roman"/>
              </w:rPr>
              <w:t xml:space="preserve"> принимают учебную задачу, сформулир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>ванную учителем.</w:t>
            </w:r>
          </w:p>
          <w:p w:rsidR="000B3EC0" w:rsidRDefault="00DF7BC3" w:rsidP="000B3EC0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3768C7">
              <w:rPr>
                <w:rFonts w:ascii="Times New Roman" w:hAnsi="Times New Roman" w:cs="Times New Roman"/>
              </w:rPr>
              <w:t>умеют осо</w:t>
            </w:r>
            <w:r w:rsidRPr="003768C7">
              <w:rPr>
                <w:rFonts w:ascii="Times New Roman" w:hAnsi="Times New Roman" w:cs="Times New Roman"/>
              </w:rPr>
              <w:t>з</w:t>
            </w:r>
            <w:r w:rsidRPr="003768C7">
              <w:rPr>
                <w:rFonts w:ascii="Times New Roman" w:hAnsi="Times New Roman" w:cs="Times New Roman"/>
              </w:rPr>
              <w:t>нанно и произвольно строить рече</w:t>
            </w:r>
            <w:r w:rsidR="00B3139D" w:rsidRPr="003768C7">
              <w:rPr>
                <w:rFonts w:ascii="Times New Roman" w:hAnsi="Times New Roman" w:cs="Times New Roman"/>
              </w:rPr>
              <w:t xml:space="preserve">вое высказывание </w:t>
            </w:r>
          </w:p>
          <w:p w:rsidR="00DF7BC3" w:rsidRPr="003768C7" w:rsidRDefault="00DF7BC3" w:rsidP="00BC2F2F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3768C7">
              <w:rPr>
                <w:rFonts w:ascii="Times New Roman" w:hAnsi="Times New Roman" w:cs="Times New Roman"/>
              </w:rPr>
              <w:t xml:space="preserve"> высказ</w:t>
            </w:r>
            <w:r w:rsidRPr="003768C7">
              <w:rPr>
                <w:rFonts w:ascii="Times New Roman" w:hAnsi="Times New Roman" w:cs="Times New Roman"/>
              </w:rPr>
              <w:t>ы</w:t>
            </w:r>
            <w:r w:rsidRPr="003768C7">
              <w:rPr>
                <w:rFonts w:ascii="Times New Roman" w:hAnsi="Times New Roman" w:cs="Times New Roman"/>
              </w:rPr>
              <w:t>вают предположения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C3" w:rsidRPr="003768C7" w:rsidRDefault="00DF7BC3" w:rsidP="00B3139D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Рассказ, беседа по вопросам</w:t>
            </w:r>
          </w:p>
        </w:tc>
      </w:tr>
      <w:tr w:rsidR="00D547BF" w:rsidRPr="003768C7" w:rsidTr="00D547BF">
        <w:trPr>
          <w:trHeight w:val="4365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5A2" w:rsidRPr="003768C7" w:rsidRDefault="00D547BF" w:rsidP="008535A2">
            <w:pPr>
              <w:rPr>
                <w:rFonts w:ascii="Times New Roman" w:hAnsi="Times New Roman"/>
                <w:szCs w:val="24"/>
                <w:lang w:bidi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 w:bidi="ru-RU"/>
              </w:rPr>
              <w:lastRenderedPageBreak/>
              <w:t>2</w:t>
            </w:r>
            <w:r w:rsidR="008535A2" w:rsidRPr="003768C7">
              <w:rPr>
                <w:rFonts w:ascii="Times New Roman" w:hAnsi="Times New Roman"/>
                <w:szCs w:val="24"/>
                <w:lang w:bidi="ru-RU"/>
              </w:rPr>
              <w:t xml:space="preserve"> </w:t>
            </w:r>
            <w:r w:rsidR="008535A2">
              <w:rPr>
                <w:rFonts w:ascii="Times New Roman" w:hAnsi="Times New Roman"/>
                <w:szCs w:val="24"/>
                <w:lang w:bidi="ru-RU"/>
              </w:rPr>
              <w:t>.</w:t>
            </w:r>
            <w:r w:rsidR="008535A2" w:rsidRPr="003768C7">
              <w:rPr>
                <w:rFonts w:ascii="Times New Roman" w:hAnsi="Times New Roman"/>
                <w:szCs w:val="24"/>
                <w:lang w:bidi="ru-RU"/>
              </w:rPr>
              <w:t>Ордынская власть над Русью.</w:t>
            </w:r>
          </w:p>
          <w:p w:rsidR="008535A2" w:rsidRPr="003768C7" w:rsidRDefault="008535A2" w:rsidP="008535A2">
            <w:pPr>
              <w:rPr>
                <w:rFonts w:ascii="Times New Roman" w:hAnsi="Times New Roman"/>
                <w:szCs w:val="24"/>
                <w:lang w:bidi="ru-RU"/>
              </w:rPr>
            </w:pPr>
            <w:r>
              <w:rPr>
                <w:rFonts w:ascii="Times New Roman" w:hAnsi="Times New Roman"/>
                <w:szCs w:val="24"/>
                <w:lang w:bidi="ru-RU"/>
              </w:rPr>
              <w:t>3.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Народ против о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р</w:t>
            </w:r>
            <w:r w:rsidRPr="003768C7">
              <w:rPr>
                <w:rFonts w:ascii="Times New Roman" w:hAnsi="Times New Roman"/>
                <w:szCs w:val="24"/>
                <w:lang w:bidi="ru-RU"/>
              </w:rPr>
              <w:t>дынского ига.</w:t>
            </w:r>
          </w:p>
          <w:p w:rsidR="00D547BF" w:rsidRPr="003768C7" w:rsidRDefault="008535A2" w:rsidP="008535A2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bidi="ru-RU"/>
              </w:rPr>
              <w:t>4.2 похода к отн</w:t>
            </w:r>
            <w:r>
              <w:rPr>
                <w:rFonts w:ascii="Times New Roman" w:hAnsi="Times New Roman"/>
                <w:szCs w:val="24"/>
                <w:lang w:bidi="ru-RU"/>
              </w:rPr>
              <w:t>о</w:t>
            </w:r>
            <w:r>
              <w:rPr>
                <w:rFonts w:ascii="Times New Roman" w:hAnsi="Times New Roman"/>
                <w:szCs w:val="24"/>
                <w:lang w:bidi="ru-RU"/>
              </w:rPr>
              <w:t>шению с Ордой</w:t>
            </w:r>
            <w:r w:rsidR="00D547BF" w:rsidRPr="003768C7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  <w:p w:rsidR="00D547BF" w:rsidRPr="003768C7" w:rsidRDefault="00D547BF" w:rsidP="00335308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Фронтальная. Словесный, наглядный. Рассказ учит</w:t>
            </w:r>
            <w:r w:rsidRPr="003768C7">
              <w:rPr>
                <w:rFonts w:ascii="Times New Roman" w:hAnsi="Times New Roman" w:cs="Times New Roman"/>
              </w:rPr>
              <w:t>е</w:t>
            </w:r>
            <w:r w:rsidRPr="003768C7">
              <w:rPr>
                <w:rFonts w:ascii="Times New Roman" w:hAnsi="Times New Roman" w:cs="Times New Roman"/>
              </w:rPr>
              <w:t>ля, беседа, р</w:t>
            </w:r>
            <w:r w:rsidRPr="003768C7">
              <w:rPr>
                <w:rFonts w:ascii="Times New Roman" w:hAnsi="Times New Roman" w:cs="Times New Roman"/>
              </w:rPr>
              <w:t>а</w:t>
            </w:r>
            <w:r w:rsidRPr="003768C7">
              <w:rPr>
                <w:rFonts w:ascii="Times New Roman" w:hAnsi="Times New Roman" w:cs="Times New Roman"/>
              </w:rPr>
              <w:t>бота с учебн</w:t>
            </w:r>
            <w:r w:rsidRPr="003768C7">
              <w:rPr>
                <w:rFonts w:ascii="Times New Roman" w:hAnsi="Times New Roman" w:cs="Times New Roman"/>
              </w:rPr>
              <w:t>и</w:t>
            </w:r>
            <w:r w:rsidRPr="003768C7">
              <w:rPr>
                <w:rFonts w:ascii="Times New Roman" w:hAnsi="Times New Roman" w:cs="Times New Roman"/>
              </w:rPr>
              <w:t xml:space="preserve">ком, рабочей тетрадью, 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Самостоятельная работа учащихся с текстом учебника, по окончании к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 xml:space="preserve">торой им предлагается ответить на вопросы и выполнить задание: 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 xml:space="preserve">1. </w:t>
            </w:r>
            <w:r w:rsidR="008535A2">
              <w:rPr>
                <w:rFonts w:ascii="Times New Roman" w:hAnsi="Times New Roman" w:cs="Times New Roman"/>
              </w:rPr>
              <w:t>Кто такие баскаки.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 xml:space="preserve">2. </w:t>
            </w:r>
            <w:r w:rsidR="008535A2">
              <w:rPr>
                <w:rFonts w:ascii="Times New Roman" w:hAnsi="Times New Roman" w:cs="Times New Roman"/>
              </w:rPr>
              <w:t>Ярлык. Условия передачи.</w:t>
            </w:r>
            <w:r w:rsidRPr="003768C7">
              <w:rPr>
                <w:rFonts w:ascii="Times New Roman" w:hAnsi="Times New Roman" w:cs="Times New Roman"/>
              </w:rPr>
              <w:t xml:space="preserve"> </w:t>
            </w:r>
          </w:p>
          <w:p w:rsidR="00D547BF" w:rsidRPr="003768C7" w:rsidRDefault="008535A2" w:rsidP="0033530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</w:t>
            </w:r>
            <w:r w:rsidR="00D547BF" w:rsidRPr="003768C7">
              <w:rPr>
                <w:rFonts w:ascii="Times New Roman" w:hAnsi="Times New Roman" w:cs="Times New Roman"/>
              </w:rPr>
              <w:t xml:space="preserve">. С какой целью монголы провели перепись русского населения? </w:t>
            </w:r>
          </w:p>
          <w:p w:rsidR="00D547BF" w:rsidRPr="003768C7" w:rsidRDefault="008535A2" w:rsidP="0033530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547BF" w:rsidRPr="003768C7">
              <w:rPr>
                <w:rFonts w:ascii="Times New Roman" w:hAnsi="Times New Roman" w:cs="Times New Roman"/>
              </w:rPr>
              <w:t>. Как назывались монгольские пер</w:t>
            </w:r>
            <w:r w:rsidR="00D547BF" w:rsidRPr="003768C7">
              <w:rPr>
                <w:rFonts w:ascii="Times New Roman" w:hAnsi="Times New Roman" w:cs="Times New Roman"/>
              </w:rPr>
              <w:t>е</w:t>
            </w:r>
            <w:r w:rsidR="00D547BF" w:rsidRPr="003768C7">
              <w:rPr>
                <w:rFonts w:ascii="Times New Roman" w:hAnsi="Times New Roman" w:cs="Times New Roman"/>
              </w:rPr>
              <w:t xml:space="preserve">писчики? </w:t>
            </w:r>
          </w:p>
          <w:p w:rsidR="00D547BF" w:rsidRPr="003768C7" w:rsidRDefault="008535A2" w:rsidP="0033530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547BF" w:rsidRPr="003768C7">
              <w:rPr>
                <w:rFonts w:ascii="Times New Roman" w:hAnsi="Times New Roman" w:cs="Times New Roman"/>
              </w:rPr>
              <w:t>. Какие повинности должно было н</w:t>
            </w:r>
            <w:r w:rsidR="00D547BF" w:rsidRPr="003768C7">
              <w:rPr>
                <w:rFonts w:ascii="Times New Roman" w:hAnsi="Times New Roman" w:cs="Times New Roman"/>
              </w:rPr>
              <w:t>е</w:t>
            </w:r>
            <w:r w:rsidR="00D547BF" w:rsidRPr="003768C7">
              <w:rPr>
                <w:rFonts w:ascii="Times New Roman" w:hAnsi="Times New Roman" w:cs="Times New Roman"/>
              </w:rPr>
              <w:t xml:space="preserve">сти русское население и князья? </w:t>
            </w:r>
          </w:p>
          <w:p w:rsidR="00D547BF" w:rsidRPr="003768C7" w:rsidRDefault="008535A2" w:rsidP="0033530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47BF" w:rsidRPr="003768C7">
              <w:rPr>
                <w:rFonts w:ascii="Times New Roman" w:hAnsi="Times New Roman" w:cs="Times New Roman"/>
              </w:rPr>
              <w:t>. Дайте определения понятий «о</w:t>
            </w:r>
            <w:r w:rsidR="00D547BF" w:rsidRPr="003768C7">
              <w:rPr>
                <w:rFonts w:ascii="Times New Roman" w:hAnsi="Times New Roman" w:cs="Times New Roman"/>
              </w:rPr>
              <w:t>р</w:t>
            </w:r>
            <w:r w:rsidR="00D547BF" w:rsidRPr="003768C7">
              <w:rPr>
                <w:rFonts w:ascii="Times New Roman" w:hAnsi="Times New Roman" w:cs="Times New Roman"/>
              </w:rPr>
              <w:t xml:space="preserve">дынский выход», «запись «в число». </w:t>
            </w:r>
          </w:p>
          <w:p w:rsidR="005F392B" w:rsidRDefault="005F392B" w:rsidP="005F392B">
            <w:pPr>
              <w:pStyle w:val="a6"/>
              <w:shd w:val="clear" w:color="auto" w:fill="FFFFFF"/>
              <w:spacing w:before="0" w:beforeAutospacing="0" w:after="135" w:afterAutospacing="0"/>
              <w:jc w:val="both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5F392B">
              <w:rPr>
                <w:rFonts w:eastAsia="Calibri"/>
                <w:lang w:eastAsia="en-US"/>
              </w:rPr>
              <w:t>Зимой 1259 г. в Новгород приехали татарские баскаки. Они должны были переписать новгородское население для обложения данью. Новгородские трудовые люди восстали против мо</w:t>
            </w:r>
            <w:r w:rsidRPr="005F392B">
              <w:rPr>
                <w:rFonts w:eastAsia="Calibri"/>
                <w:lang w:eastAsia="en-US"/>
              </w:rPr>
              <w:t>н</w:t>
            </w:r>
            <w:r w:rsidRPr="005F392B">
              <w:rPr>
                <w:rFonts w:eastAsia="Calibri"/>
                <w:lang w:eastAsia="en-US"/>
              </w:rPr>
              <w:t>голов. Они не хотели переписи и р</w:t>
            </w:r>
            <w:r w:rsidRPr="005F392B">
              <w:rPr>
                <w:rFonts w:eastAsia="Calibri"/>
                <w:lang w:eastAsia="en-US"/>
              </w:rPr>
              <w:t>е</w:t>
            </w:r>
            <w:r w:rsidRPr="005F392B">
              <w:rPr>
                <w:rFonts w:eastAsia="Calibri"/>
                <w:lang w:eastAsia="en-US"/>
              </w:rPr>
              <w:t>шили умереть за Новгород, но не п</w:t>
            </w:r>
            <w:r w:rsidRPr="005F392B">
              <w:rPr>
                <w:rFonts w:eastAsia="Calibri"/>
                <w:lang w:eastAsia="en-US"/>
              </w:rPr>
              <w:t>о</w:t>
            </w:r>
            <w:r w:rsidRPr="005F392B">
              <w:rPr>
                <w:rFonts w:eastAsia="Calibri"/>
                <w:lang w:eastAsia="en-US"/>
              </w:rPr>
              <w:t>кориться. Князь Александр Невский должен был дать охрану баскакам, чтоб их не убили. Баскаки грозились привести для расправы с Новгородом войска и разгромить город. Боярам и князю пришлось пойти на уступки. Сопротивление новгородцев было сломлено. Новгородское население переписали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  <w:p w:rsidR="004876EB" w:rsidRPr="004876EB" w:rsidRDefault="005F392B" w:rsidP="004876EB">
            <w:pPr>
              <w:pStyle w:val="a6"/>
              <w:shd w:val="clear" w:color="auto" w:fill="FFFFFF"/>
              <w:spacing w:before="0" w:beforeAutospacing="0" w:after="135" w:afterAutospacing="0"/>
              <w:jc w:val="both"/>
              <w:rPr>
                <w:rFonts w:eastAsia="Calibri"/>
                <w:lang w:eastAsia="en-US"/>
              </w:rPr>
            </w:pPr>
            <w:r w:rsidRPr="005F392B">
              <w:rPr>
                <w:rFonts w:eastAsia="Calibri"/>
                <w:lang w:eastAsia="en-US"/>
              </w:rPr>
              <w:t>В 1262 г. сразу во многих городах поднялись восстания против ига мо</w:t>
            </w:r>
            <w:r w:rsidRPr="005F392B">
              <w:rPr>
                <w:rFonts w:eastAsia="Calibri"/>
                <w:lang w:eastAsia="en-US"/>
              </w:rPr>
              <w:t>н</w:t>
            </w:r>
            <w:r w:rsidRPr="005F392B">
              <w:rPr>
                <w:rFonts w:eastAsia="Calibri"/>
                <w:lang w:eastAsia="en-US"/>
              </w:rPr>
              <w:t>голо-татарских ханов. Зазвонили в</w:t>
            </w:r>
            <w:r w:rsidRPr="005F392B">
              <w:rPr>
                <w:rFonts w:eastAsia="Calibri"/>
                <w:lang w:eastAsia="en-US"/>
              </w:rPr>
              <w:t>е</w:t>
            </w:r>
            <w:r w:rsidRPr="005F392B">
              <w:rPr>
                <w:rFonts w:eastAsia="Calibri"/>
                <w:lang w:eastAsia="en-US"/>
              </w:rPr>
              <w:t>чевые колокола в городах Владимире, Суздале, Ростове, Переяславе и Яр</w:t>
            </w:r>
            <w:r w:rsidRPr="005F392B">
              <w:rPr>
                <w:rFonts w:eastAsia="Calibri"/>
                <w:lang w:eastAsia="en-US"/>
              </w:rPr>
              <w:t>о</w:t>
            </w:r>
            <w:r w:rsidRPr="005F392B">
              <w:rPr>
                <w:rFonts w:eastAsia="Calibri"/>
                <w:lang w:eastAsia="en-US"/>
              </w:rPr>
              <w:t>славле. Собирались веча, жители в</w:t>
            </w:r>
            <w:r w:rsidRPr="005F392B">
              <w:rPr>
                <w:rFonts w:eastAsia="Calibri"/>
                <w:lang w:eastAsia="en-US"/>
              </w:rPr>
              <w:t>ы</w:t>
            </w:r>
            <w:r w:rsidRPr="005F392B">
              <w:rPr>
                <w:rFonts w:eastAsia="Calibri"/>
                <w:lang w:eastAsia="en-US"/>
              </w:rPr>
              <w:lastRenderedPageBreak/>
              <w:t>гнали из городов мучителей-баскаков. Те, кто их поддерживал, были убиты. Татары готовили страшный разгром восставших городов. Но князь Але</w:t>
            </w:r>
            <w:r w:rsidRPr="005F392B">
              <w:rPr>
                <w:rFonts w:eastAsia="Calibri"/>
                <w:lang w:eastAsia="en-US"/>
              </w:rPr>
              <w:t>к</w:t>
            </w:r>
            <w:r w:rsidRPr="005F392B">
              <w:rPr>
                <w:rFonts w:eastAsia="Calibri"/>
                <w:lang w:eastAsia="en-US"/>
              </w:rPr>
              <w:t>сандр Невский поехал в Золотую О</w:t>
            </w:r>
            <w:r w:rsidRPr="005F392B">
              <w:rPr>
                <w:rFonts w:eastAsia="Calibri"/>
                <w:lang w:eastAsia="en-US"/>
              </w:rPr>
              <w:t>р</w:t>
            </w:r>
            <w:r w:rsidRPr="005F392B">
              <w:rPr>
                <w:rFonts w:eastAsia="Calibri"/>
                <w:lang w:eastAsia="en-US"/>
              </w:rPr>
              <w:t>ду, задобрил хана богатыми подарк</w:t>
            </w:r>
            <w:r w:rsidRPr="005F392B">
              <w:rPr>
                <w:rFonts w:eastAsia="Calibri"/>
                <w:lang w:eastAsia="en-US"/>
              </w:rPr>
              <w:t>а</w:t>
            </w:r>
            <w:r w:rsidRPr="005F392B">
              <w:rPr>
                <w:rFonts w:eastAsia="Calibri"/>
                <w:lang w:eastAsia="en-US"/>
              </w:rPr>
              <w:t>ми и отстоял города от разгрома. 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Учитель совместно с учащимися фо</w:t>
            </w:r>
            <w:r w:rsidRPr="003768C7">
              <w:rPr>
                <w:rFonts w:ascii="Times New Roman" w:hAnsi="Times New Roman" w:cs="Times New Roman"/>
              </w:rPr>
              <w:t>р</w:t>
            </w:r>
            <w:r w:rsidRPr="003768C7">
              <w:rPr>
                <w:rFonts w:ascii="Times New Roman" w:hAnsi="Times New Roman" w:cs="Times New Roman"/>
              </w:rPr>
              <w:t>мулирует последствия нашествия и владычества монголов: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в результате нашествия поги</w:t>
            </w:r>
            <w:r w:rsidRPr="003768C7">
              <w:rPr>
                <w:rFonts w:ascii="Times New Roman" w:hAnsi="Times New Roman" w:cs="Times New Roman"/>
              </w:rPr>
              <w:t>б</w:t>
            </w:r>
            <w:r w:rsidRPr="003768C7">
              <w:rPr>
                <w:rFonts w:ascii="Times New Roman" w:hAnsi="Times New Roman" w:cs="Times New Roman"/>
              </w:rPr>
              <w:t>ло около половины населения;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многие города были разруш</w:t>
            </w:r>
            <w:r w:rsidRPr="003768C7">
              <w:rPr>
                <w:rFonts w:ascii="Times New Roman" w:hAnsi="Times New Roman" w:cs="Times New Roman"/>
              </w:rPr>
              <w:t>е</w:t>
            </w:r>
            <w:r w:rsidRPr="003768C7">
              <w:rPr>
                <w:rFonts w:ascii="Times New Roman" w:hAnsi="Times New Roman" w:cs="Times New Roman"/>
              </w:rPr>
              <w:t>ны;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пришла в упадок торговля;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развитая городская культура Древней Руси была уничтожена (мн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>гие ремесла были уничтожены и з</w:t>
            </w:r>
            <w:r w:rsidRPr="003768C7">
              <w:rPr>
                <w:rFonts w:ascii="Times New Roman" w:hAnsi="Times New Roman" w:cs="Times New Roman"/>
              </w:rPr>
              <w:t>а</w:t>
            </w:r>
            <w:r w:rsidRPr="003768C7">
              <w:rPr>
                <w:rFonts w:ascii="Times New Roman" w:hAnsi="Times New Roman" w:cs="Times New Roman"/>
              </w:rPr>
              <w:t>быты, приостановилось каменное строительство, прекратилось летоп</w:t>
            </w:r>
            <w:r w:rsidRPr="003768C7">
              <w:rPr>
                <w:rFonts w:ascii="Times New Roman" w:hAnsi="Times New Roman" w:cs="Times New Roman"/>
              </w:rPr>
              <w:t>и</w:t>
            </w:r>
            <w:r w:rsidRPr="003768C7">
              <w:rPr>
                <w:rFonts w:ascii="Times New Roman" w:hAnsi="Times New Roman" w:cs="Times New Roman"/>
              </w:rPr>
              <w:t xml:space="preserve">сание); 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начался отток населения из южных земель;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уничтожена политическая эл</w:t>
            </w:r>
            <w:r w:rsidRPr="003768C7">
              <w:rPr>
                <w:rFonts w:ascii="Times New Roman" w:hAnsi="Times New Roman" w:cs="Times New Roman"/>
              </w:rPr>
              <w:t>и</w:t>
            </w:r>
            <w:r w:rsidRPr="003768C7">
              <w:rPr>
                <w:rFonts w:ascii="Times New Roman" w:hAnsi="Times New Roman" w:cs="Times New Roman"/>
              </w:rPr>
              <w:t>та Руси (многие князья и их воеводы, дружинники были убиты);</w:t>
            </w:r>
          </w:p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•</w:t>
            </w:r>
            <w:r w:rsidRPr="003768C7">
              <w:rPr>
                <w:rFonts w:ascii="Times New Roman" w:hAnsi="Times New Roman" w:cs="Times New Roman"/>
              </w:rPr>
              <w:tab/>
              <w:t>русские княжества утратили политическую и экономическую с</w:t>
            </w:r>
            <w:r w:rsidRPr="003768C7">
              <w:rPr>
                <w:rFonts w:ascii="Times New Roman" w:hAnsi="Times New Roman" w:cs="Times New Roman"/>
              </w:rPr>
              <w:t>а</w:t>
            </w:r>
            <w:r w:rsidRPr="003768C7">
              <w:rPr>
                <w:rFonts w:ascii="Times New Roman" w:hAnsi="Times New Roman" w:cs="Times New Roman"/>
              </w:rPr>
              <w:t>мостоятельность (получали ярлык на княжение, платили дань Орде).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68C7">
              <w:rPr>
                <w:rFonts w:ascii="Times New Roman" w:hAnsi="Times New Roman" w:cs="Times New Roman"/>
                <w:i/>
                <w:iCs/>
              </w:rPr>
              <w:lastRenderedPageBreak/>
              <w:t>Осознают ва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ж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ность рабо</w:t>
            </w:r>
            <w:r w:rsidR="005F392B">
              <w:rPr>
                <w:rFonts w:ascii="Times New Roman" w:hAnsi="Times New Roman" w:cs="Times New Roman"/>
                <w:i/>
                <w:iCs/>
              </w:rPr>
              <w:t xml:space="preserve">ты с текстом, 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хронол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о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гической таблицей; расширяют, закре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п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ляют и контрол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и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руют свои знания с помощью рабочей тетради и эле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к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тронного прилож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е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3768C7">
              <w:rPr>
                <w:rFonts w:ascii="Times New Roman" w:hAnsi="Times New Roman" w:cs="Times New Roman"/>
              </w:rPr>
              <w:t xml:space="preserve"> принимают и сохраняют учебную задачу, с</w:t>
            </w:r>
            <w:r w:rsidRPr="003768C7">
              <w:rPr>
                <w:rFonts w:ascii="Times New Roman" w:hAnsi="Times New Roman" w:cs="Times New Roman"/>
              </w:rPr>
              <w:t>о</w:t>
            </w:r>
            <w:r w:rsidRPr="003768C7">
              <w:rPr>
                <w:rFonts w:ascii="Times New Roman" w:hAnsi="Times New Roman" w:cs="Times New Roman"/>
              </w:rPr>
              <w:t>ответствующую этапу обуч</w:t>
            </w:r>
            <w:r w:rsidRPr="003768C7">
              <w:rPr>
                <w:rFonts w:ascii="Times New Roman" w:hAnsi="Times New Roman" w:cs="Times New Roman"/>
              </w:rPr>
              <w:t>е</w:t>
            </w:r>
            <w:r w:rsidRPr="003768C7">
              <w:rPr>
                <w:rFonts w:ascii="Times New Roman" w:hAnsi="Times New Roman" w:cs="Times New Roman"/>
              </w:rPr>
              <w:t>ния;.</w:t>
            </w:r>
          </w:p>
          <w:p w:rsidR="00D547BF" w:rsidRPr="003768C7" w:rsidRDefault="00D547BF" w:rsidP="005F392B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3768C7">
              <w:rPr>
                <w:rFonts w:ascii="Times New Roman" w:hAnsi="Times New Roman" w:cs="Times New Roman"/>
              </w:rPr>
              <w:t xml:space="preserve"> ориентир</w:t>
            </w:r>
            <w:r w:rsidRPr="003768C7">
              <w:rPr>
                <w:rFonts w:ascii="Times New Roman" w:hAnsi="Times New Roman" w:cs="Times New Roman"/>
              </w:rPr>
              <w:t>у</w:t>
            </w:r>
            <w:r w:rsidRPr="003768C7">
              <w:rPr>
                <w:rFonts w:ascii="Times New Roman" w:hAnsi="Times New Roman" w:cs="Times New Roman"/>
              </w:rPr>
              <w:t xml:space="preserve">ются в учебнике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7BF" w:rsidRPr="003768C7" w:rsidRDefault="00D547BF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Работа с учебником</w:t>
            </w:r>
          </w:p>
        </w:tc>
      </w:tr>
      <w:tr w:rsidR="00335308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308" w:rsidRPr="003768C7" w:rsidRDefault="00335308" w:rsidP="00335308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lastRenderedPageBreak/>
              <w:t>V. Закрепле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softHyphen/>
              <w:t>ние званий и способов действий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768C7" w:rsidP="003768C7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/>
                <w:lang w:bidi="ru-RU"/>
              </w:rPr>
              <w:t>Фронтальный опрос. Выполнение з</w:t>
            </w:r>
            <w:r w:rsidRPr="003768C7">
              <w:rPr>
                <w:rFonts w:ascii="Times New Roman" w:hAnsi="Times New Roman"/>
                <w:lang w:bidi="ru-RU"/>
              </w:rPr>
              <w:t>а</w:t>
            </w:r>
            <w:r w:rsidRPr="003768C7">
              <w:rPr>
                <w:rFonts w:ascii="Times New Roman" w:hAnsi="Times New Roman"/>
                <w:lang w:bidi="ru-RU"/>
              </w:rPr>
              <w:t>даний в печатной тетради.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768C7" w:rsidP="0033530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68C7">
              <w:rPr>
                <w:rFonts w:ascii="Times New Roman" w:hAnsi="Times New Roman" w:cs="Times New Roman"/>
                <w:i/>
                <w:iCs/>
              </w:rPr>
              <w:t>Отвечают на в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о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просы. Выполняют задания.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3768C7">
              <w:rPr>
                <w:rFonts w:ascii="Times New Roman" w:hAnsi="Times New Roman" w:cs="Times New Roman"/>
              </w:rPr>
              <w:t>осознанно и произвольно строят высказыв</w:t>
            </w:r>
            <w:r w:rsidRPr="003768C7">
              <w:rPr>
                <w:rFonts w:ascii="Times New Roman" w:hAnsi="Times New Roman" w:cs="Times New Roman"/>
              </w:rPr>
              <w:t>а</w:t>
            </w:r>
            <w:r w:rsidRPr="003768C7">
              <w:rPr>
                <w:rFonts w:ascii="Times New Roman" w:hAnsi="Times New Roman" w:cs="Times New Roman"/>
              </w:rPr>
              <w:t>ния в устной форме.</w:t>
            </w:r>
          </w:p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3768C7">
              <w:rPr>
                <w:rFonts w:ascii="Times New Roman" w:hAnsi="Times New Roman" w:cs="Times New Roman"/>
              </w:rPr>
              <w:t xml:space="preserve"> высказ</w:t>
            </w:r>
            <w:r w:rsidRPr="003768C7">
              <w:rPr>
                <w:rFonts w:ascii="Times New Roman" w:hAnsi="Times New Roman" w:cs="Times New Roman"/>
              </w:rPr>
              <w:t>ы</w:t>
            </w:r>
            <w:r w:rsidRPr="003768C7">
              <w:rPr>
                <w:rFonts w:ascii="Times New Roman" w:hAnsi="Times New Roman" w:cs="Times New Roman"/>
              </w:rPr>
              <w:t>вают свое мнение, прислушив</w:t>
            </w:r>
            <w:r w:rsidRPr="003768C7">
              <w:rPr>
                <w:rFonts w:ascii="Times New Roman" w:hAnsi="Times New Roman" w:cs="Times New Roman"/>
              </w:rPr>
              <w:t>а</w:t>
            </w:r>
            <w:r w:rsidRPr="003768C7">
              <w:rPr>
                <w:rFonts w:ascii="Times New Roman" w:hAnsi="Times New Roman" w:cs="Times New Roman"/>
              </w:rPr>
              <w:t xml:space="preserve">ются к мнению других; умеют </w:t>
            </w:r>
            <w:r w:rsidRPr="003768C7">
              <w:rPr>
                <w:rFonts w:ascii="Times New Roman" w:hAnsi="Times New Roman" w:cs="Times New Roman"/>
              </w:rPr>
              <w:lastRenderedPageBreak/>
              <w:t>работать в группе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lastRenderedPageBreak/>
              <w:t>Рассказ, беседа по вопросам</w:t>
            </w:r>
          </w:p>
        </w:tc>
      </w:tr>
      <w:tr w:rsidR="00335308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35308" w:rsidP="00335308">
            <w:pPr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lastRenderedPageBreak/>
              <w:t>VI. Рефлексия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Фронтальный. Словесный. Беседа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Что запомнили из сегодняшн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го урока?</w:t>
            </w:r>
          </w:p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Что показалось сложным?</w:t>
            </w:r>
          </w:p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Что показалось легким?</w:t>
            </w:r>
          </w:p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color w:val="FF0000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Чему мы сегодня научились?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768C7" w:rsidP="00335308">
            <w:pPr>
              <w:jc w:val="both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Отвечают на в</w:t>
            </w:r>
            <w:r w:rsidRPr="003768C7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о</w:t>
            </w:r>
            <w:r w:rsidRPr="003768C7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просы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Регулятивные: 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проявляют о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крытость в осмыслении своих действий и самооценке; прогн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зируют способы саморегуляции и сотрудничества.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8" w:rsidRPr="003768C7" w:rsidRDefault="00335308" w:rsidP="00335308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szCs w:val="24"/>
                <w:lang w:eastAsia="ru-RU"/>
              </w:rPr>
              <w:t>Беседа по вопросам.</w:t>
            </w:r>
          </w:p>
        </w:tc>
      </w:tr>
      <w:tr w:rsidR="00335308" w:rsidRPr="003768C7" w:rsidTr="00D54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308" w:rsidRPr="003768C7" w:rsidRDefault="00335308" w:rsidP="00335308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3768C7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VI</w:t>
            </w:r>
            <w:r w:rsidRPr="003768C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Информа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softHyphen/>
              <w:t>ция о домаш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softHyphen/>
              <w:t>нем зад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а</w:t>
            </w:r>
            <w:r w:rsidRPr="003768C7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нии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4876EB" w:rsidRDefault="00335308" w:rsidP="00815C0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768C7">
              <w:rPr>
                <w:rFonts w:ascii="Times New Roman" w:hAnsi="Times New Roman" w:cs="Times New Roman"/>
                <w:i/>
                <w:iCs/>
              </w:rPr>
              <w:t>Комментирует задание.</w:t>
            </w:r>
            <w:r w:rsidRPr="003768C7">
              <w:rPr>
                <w:rFonts w:ascii="Times New Roman" w:hAnsi="Times New Roman" w:cs="Times New Roman"/>
                <w:lang w:bidi="ru-RU"/>
              </w:rPr>
              <w:t>§</w:t>
            </w:r>
            <w:r w:rsidR="00815C01" w:rsidRPr="003768C7">
              <w:rPr>
                <w:rFonts w:ascii="Times New Roman" w:hAnsi="Times New Roman" w:cs="Times New Roman"/>
                <w:lang w:bidi="ru-RU"/>
              </w:rPr>
              <w:t>20-21</w:t>
            </w:r>
            <w:r w:rsidR="008F5D09" w:rsidRPr="003768C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68C7">
              <w:rPr>
                <w:rFonts w:ascii="Times New Roman" w:hAnsi="Times New Roman" w:cs="Times New Roman"/>
                <w:i/>
                <w:iCs/>
              </w:rPr>
              <w:t>Воспринимают з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а</w:t>
            </w:r>
            <w:r w:rsidRPr="003768C7">
              <w:rPr>
                <w:rFonts w:ascii="Times New Roman" w:hAnsi="Times New Roman" w:cs="Times New Roman"/>
                <w:i/>
                <w:iCs/>
              </w:rPr>
              <w:t>дание, уточняют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3768C7">
              <w:rPr>
                <w:rFonts w:ascii="Times New Roman" w:hAnsi="Times New Roman" w:cs="Times New Roman"/>
              </w:rPr>
              <w:t>принимают учебную задачу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08" w:rsidRPr="003768C7" w:rsidRDefault="00335308" w:rsidP="00335308">
            <w:pPr>
              <w:pStyle w:val="ParagraphStyle"/>
              <w:rPr>
                <w:rFonts w:ascii="Times New Roman" w:hAnsi="Times New Roman" w:cs="Times New Roman"/>
              </w:rPr>
            </w:pPr>
            <w:r w:rsidRPr="003768C7">
              <w:rPr>
                <w:rFonts w:ascii="Times New Roman" w:hAnsi="Times New Roman" w:cs="Times New Roman"/>
              </w:rPr>
              <w:t>Кроссворд, контурная карта</w:t>
            </w:r>
          </w:p>
        </w:tc>
      </w:tr>
    </w:tbl>
    <w:p w:rsidR="003768C7" w:rsidRDefault="003768C7" w:rsidP="00D547BF">
      <w:pPr>
        <w:spacing w:line="240" w:lineRule="auto"/>
        <w:jc w:val="right"/>
        <w:rPr>
          <w:rFonts w:ascii="Times New Roman" w:hAnsi="Times New Roman"/>
          <w:b/>
          <w:bCs/>
          <w:lang w:bidi="ru-RU"/>
        </w:rPr>
      </w:pPr>
    </w:p>
    <w:p w:rsidR="00D547BF" w:rsidRDefault="00D547BF" w:rsidP="00D547BF">
      <w:pPr>
        <w:spacing w:line="240" w:lineRule="auto"/>
        <w:jc w:val="right"/>
        <w:rPr>
          <w:rFonts w:ascii="Times New Roman" w:hAnsi="Times New Roman"/>
          <w:b/>
          <w:bCs/>
          <w:lang w:bidi="ru-RU"/>
        </w:rPr>
      </w:pPr>
      <w:r>
        <w:rPr>
          <w:rFonts w:ascii="Times New Roman" w:hAnsi="Times New Roman"/>
          <w:b/>
          <w:bCs/>
          <w:lang w:bidi="ru-RU"/>
        </w:rPr>
        <w:t>Приложение1</w:t>
      </w:r>
    </w:p>
    <w:p w:rsidR="00D67630" w:rsidRPr="00D67630" w:rsidRDefault="004876EB" w:rsidP="00D547BF">
      <w:pPr>
        <w:spacing w:line="240" w:lineRule="auto"/>
        <w:jc w:val="center"/>
        <w:rPr>
          <w:rFonts w:ascii="Times New Roman" w:hAnsi="Times New Roman"/>
          <w:b/>
          <w:bCs/>
          <w:lang w:bidi="ru-RU"/>
        </w:rPr>
      </w:pPr>
      <w:r>
        <w:rPr>
          <w:rFonts w:ascii="Times New Roman" w:hAnsi="Times New Roman"/>
          <w:b/>
          <w:bCs/>
          <w:lang w:bidi="ru-RU"/>
        </w:rPr>
        <w:t>О</w:t>
      </w:r>
      <w:r w:rsidR="005F392B">
        <w:rPr>
          <w:rFonts w:ascii="Times New Roman" w:hAnsi="Times New Roman"/>
          <w:b/>
          <w:bCs/>
          <w:lang w:bidi="ru-RU"/>
        </w:rPr>
        <w:t>тношения с ордой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946"/>
        <w:gridCol w:w="8358"/>
      </w:tblGrid>
      <w:tr w:rsidR="00D67630" w:rsidRPr="00D67630" w:rsidTr="008F5D09">
        <w:trPr>
          <w:trHeight w:hRule="exact" w:val="475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630" w:rsidRPr="00D67630" w:rsidRDefault="004876EB" w:rsidP="00335308">
            <w:pPr>
              <w:spacing w:line="240" w:lineRule="auto"/>
              <w:jc w:val="center"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  <w:b/>
                <w:bCs/>
                <w:lang w:bidi="ru-RU"/>
              </w:rPr>
              <w:t>сопротивление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630" w:rsidRPr="00D67630" w:rsidRDefault="004876EB" w:rsidP="00335308">
            <w:pPr>
              <w:spacing w:line="240" w:lineRule="auto"/>
              <w:jc w:val="center"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  <w:b/>
                <w:bCs/>
                <w:lang w:bidi="ru-RU"/>
              </w:rPr>
              <w:t>сотрудничество</w:t>
            </w:r>
          </w:p>
        </w:tc>
      </w:tr>
      <w:tr w:rsidR="004876EB" w:rsidRPr="00D67630" w:rsidTr="004876EB">
        <w:trPr>
          <w:trHeight w:val="875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Pr="00D67630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  <w:p w:rsidR="004876EB" w:rsidRPr="00D67630" w:rsidRDefault="004876EB" w:rsidP="00335308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</w:tr>
    </w:tbl>
    <w:p w:rsidR="00D547BF" w:rsidRPr="00815C01" w:rsidRDefault="00D547BF" w:rsidP="00815C01">
      <w:pPr>
        <w:spacing w:line="240" w:lineRule="auto"/>
        <w:jc w:val="right"/>
        <w:rPr>
          <w:rFonts w:ascii="Times New Roman" w:hAnsi="Times New Roman"/>
          <w:b/>
        </w:rPr>
      </w:pPr>
      <w:r w:rsidRPr="00D547BF">
        <w:rPr>
          <w:rFonts w:ascii="Times New Roman" w:hAnsi="Times New Roman"/>
          <w:b/>
        </w:rPr>
        <w:t>Приложение2</w:t>
      </w:r>
    </w:p>
    <w:tbl>
      <w:tblPr>
        <w:tblStyle w:val="1"/>
        <w:tblW w:w="0" w:type="auto"/>
        <w:tblLook w:val="04A0"/>
      </w:tblPr>
      <w:tblGrid>
        <w:gridCol w:w="7694"/>
        <w:gridCol w:w="7694"/>
      </w:tblGrid>
      <w:tr w:rsidR="008F5D09" w:rsidRPr="008F5D09" w:rsidTr="00006C45">
        <w:tc>
          <w:tcPr>
            <w:tcW w:w="7694" w:type="dxa"/>
          </w:tcPr>
          <w:p w:rsidR="008F5D09" w:rsidRPr="008F5D09" w:rsidRDefault="008F5D09" w:rsidP="008F5D09">
            <w:pPr>
              <w:rPr>
                <w:rFonts w:ascii="Times New Roman" w:hAnsi="Times New Roman"/>
                <w:b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Карточка №1.</w:t>
            </w:r>
          </w:p>
          <w:p w:rsidR="008F5D09" w:rsidRPr="008F5D09" w:rsidRDefault="008F5D09" w:rsidP="008F5D09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Расставьте события в хронологической последовател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ь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но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softHyphen/>
              <w:t>сти: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а)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ab/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захват монголами Северного Китая;</w:t>
            </w:r>
          </w:p>
          <w:p w:rsidR="008F5D09" w:rsidRPr="00894C7C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б)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</w:r>
            <w:r w:rsidRPr="00894C7C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Ледовое побоище</w:t>
            </w:r>
            <w:r w:rsidR="00894C7C" w:rsidRPr="00894C7C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;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в)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</w:r>
            <w:r w:rsidRPr="00894C7C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Захват южной Эстонии войсками Ордена меченосцев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;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г)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  <w:t>битва на реке Калке;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b/>
                <w:sz w:val="26"/>
                <w:szCs w:val="26"/>
                <w:lang w:bidi="ru-RU"/>
              </w:rPr>
            </w:pPr>
          </w:p>
        </w:tc>
        <w:tc>
          <w:tcPr>
            <w:tcW w:w="7694" w:type="dxa"/>
          </w:tcPr>
          <w:p w:rsidR="008F5D09" w:rsidRPr="008F5D09" w:rsidRDefault="008F5D09" w:rsidP="008F5D09">
            <w:pPr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Карточка №2.</w:t>
            </w:r>
          </w:p>
          <w:p w:rsidR="008F5D09" w:rsidRPr="008F5D09" w:rsidRDefault="008F5D09" w:rsidP="008F5D09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Расставьте события в хронологической последовател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ь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t>но</w:t>
            </w:r>
            <w:r w:rsidRPr="008F5D09">
              <w:rPr>
                <w:rFonts w:ascii="Times New Roman" w:hAnsi="Times New Roman"/>
                <w:b/>
                <w:iCs/>
                <w:sz w:val="26"/>
                <w:szCs w:val="26"/>
                <w:lang w:bidi="ru-RU"/>
              </w:rPr>
              <w:softHyphen/>
              <w:t>сти: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а)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  <w:t>разорение Рязани;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б)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  <w:t>захват Киева;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в)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</w:r>
            <w:r w:rsidRPr="00894C7C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Невская битва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;</w:t>
            </w:r>
          </w:p>
          <w:p w:rsidR="008F5D09" w:rsidRPr="008F7F38" w:rsidRDefault="008F5D09" w:rsidP="008F5D09">
            <w:pPr>
              <w:rPr>
                <w:rFonts w:ascii="Times New Roman" w:hAnsi="Times New Roman"/>
                <w:iCs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г)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ab/>
            </w:r>
            <w:r w:rsidRPr="00894C7C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разгром меченосцев литовским князем Миндовгом</w:t>
            </w:r>
            <w:r w:rsidRPr="008F5D09">
              <w:rPr>
                <w:rFonts w:ascii="Times New Roman" w:hAnsi="Times New Roman"/>
                <w:iCs/>
                <w:sz w:val="26"/>
                <w:szCs w:val="26"/>
                <w:lang w:bidi="ru-RU"/>
              </w:rPr>
              <w:t>;</w:t>
            </w:r>
          </w:p>
        </w:tc>
      </w:tr>
      <w:tr w:rsidR="008F5D09" w:rsidRPr="008F5D09" w:rsidTr="00006C45">
        <w:tc>
          <w:tcPr>
            <w:tcW w:w="7694" w:type="dxa"/>
          </w:tcPr>
          <w:p w:rsidR="008F5D09" w:rsidRPr="008F5D09" w:rsidRDefault="008F5D09" w:rsidP="008F5D09">
            <w:pPr>
              <w:rPr>
                <w:rFonts w:ascii="Times New Roman" w:hAnsi="Times New Roman"/>
                <w:b/>
                <w:sz w:val="26"/>
                <w:szCs w:val="26"/>
                <w:lang w:bidi="ru-RU"/>
              </w:rPr>
            </w:pPr>
            <w:r w:rsidRPr="00894C7C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 xml:space="preserve"> </w:t>
            </w: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Карточка №3.</w:t>
            </w:r>
          </w:p>
          <w:p w:rsidR="008F5D09" w:rsidRPr="008F5D09" w:rsidRDefault="008F5D09" w:rsidP="008F5D09">
            <w:pPr>
              <w:rPr>
                <w:rFonts w:ascii="Times New Roman" w:hAnsi="Times New Roman"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Объясните термины:</w:t>
            </w:r>
            <w:r w:rsidRPr="008F5D09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 курултай, </w:t>
            </w:r>
            <w:r w:rsidR="00D547BF" w:rsidRPr="00894C7C">
              <w:rPr>
                <w:rFonts w:ascii="Times New Roman" w:hAnsi="Times New Roman"/>
                <w:sz w:val="26"/>
                <w:szCs w:val="26"/>
                <w:lang w:bidi="ru-RU"/>
              </w:rPr>
              <w:t>духовно-рыцарские ордены</w:t>
            </w:r>
            <w:r w:rsidRPr="008F5D09">
              <w:rPr>
                <w:rFonts w:ascii="Times New Roman" w:hAnsi="Times New Roman"/>
                <w:sz w:val="26"/>
                <w:szCs w:val="26"/>
                <w:lang w:bidi="ru-RU"/>
              </w:rPr>
              <w:t>, т</w:t>
            </w:r>
            <w:r w:rsidRPr="008F5D09">
              <w:rPr>
                <w:rFonts w:ascii="Times New Roman" w:hAnsi="Times New Roman"/>
                <w:sz w:val="26"/>
                <w:szCs w:val="26"/>
                <w:lang w:bidi="ru-RU"/>
              </w:rPr>
              <w:t>а</w:t>
            </w:r>
            <w:r w:rsidRPr="008F5D09">
              <w:rPr>
                <w:rFonts w:ascii="Times New Roman" w:hAnsi="Times New Roman"/>
                <w:sz w:val="26"/>
                <w:szCs w:val="26"/>
                <w:lang w:bidi="ru-RU"/>
              </w:rPr>
              <w:t xml:space="preserve">таро-монголы, </w:t>
            </w:r>
            <w:r w:rsidR="00D547BF" w:rsidRPr="00894C7C">
              <w:rPr>
                <w:rFonts w:ascii="Times New Roman" w:hAnsi="Times New Roman"/>
                <w:sz w:val="26"/>
                <w:szCs w:val="26"/>
                <w:lang w:bidi="ru-RU"/>
              </w:rPr>
              <w:t>крестоносцы</w:t>
            </w:r>
            <w:r w:rsidRPr="008F5D09">
              <w:rPr>
                <w:rFonts w:ascii="Times New Roman" w:hAnsi="Times New Roman"/>
                <w:sz w:val="26"/>
                <w:szCs w:val="26"/>
                <w:lang w:bidi="ru-RU"/>
              </w:rPr>
              <w:t>, Золотая Орда.</w:t>
            </w:r>
          </w:p>
          <w:p w:rsidR="008F5D09" w:rsidRPr="008F5D09" w:rsidRDefault="008F5D09" w:rsidP="008F5D09">
            <w:pPr>
              <w:rPr>
                <w:sz w:val="26"/>
                <w:szCs w:val="26"/>
              </w:rPr>
            </w:pPr>
          </w:p>
        </w:tc>
        <w:tc>
          <w:tcPr>
            <w:tcW w:w="7694" w:type="dxa"/>
          </w:tcPr>
          <w:p w:rsidR="008F5D09" w:rsidRPr="008F5D09" w:rsidRDefault="008F5D09" w:rsidP="008F5D09">
            <w:pPr>
              <w:rPr>
                <w:rFonts w:ascii="Times New Roman" w:hAnsi="Times New Roman"/>
                <w:b/>
                <w:sz w:val="26"/>
                <w:szCs w:val="26"/>
                <w:lang w:bidi="ru-RU"/>
              </w:rPr>
            </w:pP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Карточка №4. Кто эти люди, кратко охарактеризуй их де</w:t>
            </w: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я</w:t>
            </w:r>
            <w:r w:rsidRPr="008F5D09">
              <w:rPr>
                <w:rFonts w:ascii="Times New Roman" w:hAnsi="Times New Roman"/>
                <w:b/>
                <w:sz w:val="26"/>
                <w:szCs w:val="26"/>
                <w:lang w:bidi="ru-RU"/>
              </w:rPr>
              <w:t>тельность.</w:t>
            </w:r>
          </w:p>
          <w:p w:rsidR="008F5D09" w:rsidRPr="008F5D09" w:rsidRDefault="008F5D09" w:rsidP="00D547BF">
            <w:pPr>
              <w:rPr>
                <w:rFonts w:ascii="Times New Roman" w:hAnsi="Times New Roman"/>
                <w:sz w:val="26"/>
                <w:szCs w:val="26"/>
              </w:rPr>
            </w:pPr>
            <w:r w:rsidRPr="008F5D09">
              <w:rPr>
                <w:rFonts w:ascii="Times New Roman" w:hAnsi="Times New Roman"/>
                <w:sz w:val="26"/>
                <w:szCs w:val="26"/>
              </w:rPr>
              <w:t>Чингисхан, Б</w:t>
            </w:r>
            <w:r w:rsidRPr="00894C7C">
              <w:rPr>
                <w:rFonts w:ascii="Times New Roman" w:hAnsi="Times New Roman"/>
                <w:sz w:val="26"/>
                <w:szCs w:val="26"/>
              </w:rPr>
              <w:t xml:space="preserve">атый, Юрий </w:t>
            </w:r>
            <w:r w:rsidR="00D547BF" w:rsidRPr="00894C7C">
              <w:rPr>
                <w:rFonts w:ascii="Times New Roman" w:hAnsi="Times New Roman"/>
                <w:sz w:val="26"/>
                <w:szCs w:val="26"/>
              </w:rPr>
              <w:t>Всеволодович, Александр Невский, Дмитрий Александрович.</w:t>
            </w:r>
          </w:p>
        </w:tc>
      </w:tr>
    </w:tbl>
    <w:p w:rsidR="008F5D09" w:rsidRPr="00894C7C" w:rsidRDefault="008F5D09" w:rsidP="008F7F38">
      <w:pPr>
        <w:spacing w:line="240" w:lineRule="auto"/>
        <w:jc w:val="both"/>
        <w:rPr>
          <w:rFonts w:ascii="Times New Roman" w:hAnsi="Times New Roman"/>
          <w:sz w:val="22"/>
        </w:rPr>
      </w:pPr>
    </w:p>
    <w:sectPr w:rsidR="008F5D09" w:rsidRPr="00894C7C" w:rsidSect="00894C7C">
      <w:headerReference w:type="even" r:id="rId7"/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8B3" w:rsidRDefault="00EE68B3">
      <w:pPr>
        <w:spacing w:after="0" w:line="240" w:lineRule="auto"/>
      </w:pPr>
      <w:r>
        <w:separator/>
      </w:r>
    </w:p>
  </w:endnote>
  <w:endnote w:type="continuationSeparator" w:id="1">
    <w:p w:rsidR="00EE68B3" w:rsidRDefault="00EE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8B3" w:rsidRDefault="00EE68B3">
      <w:pPr>
        <w:spacing w:after="0" w:line="240" w:lineRule="auto"/>
      </w:pPr>
      <w:r>
        <w:separator/>
      </w:r>
    </w:p>
  </w:footnote>
  <w:footnote w:type="continuationSeparator" w:id="1">
    <w:p w:rsidR="00EE68B3" w:rsidRDefault="00EE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F5A" w:rsidRDefault="00AA43CE">
    <w:pPr>
      <w:rPr>
        <w:sz w:val="2"/>
        <w:szCs w:val="2"/>
      </w:rPr>
    </w:pPr>
    <w:r w:rsidRPr="00AA43C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2" o:spid="_x0000_s2049" type="#_x0000_t202" style="position:absolute;margin-left:81.6pt;margin-top:33.6pt;width:196.7pt;height:10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wYqg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" filled="f" stroked="f">
          <v:textbox style="mso-fit-shape-to-text:t" inset="0,0,0,0">
            <w:txbxContent>
              <w:p w:rsidR="00474F5A" w:rsidRDefault="00474F5A">
                <w:pPr>
                  <w:spacing w:line="240" w:lineRule="auto"/>
                </w:pPr>
                <w:r>
                  <w:rPr>
                    <w:b/>
                    <w:bCs/>
                  </w:rPr>
                  <w:t>Периодизация развития Российского государства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F5A" w:rsidRDefault="00474F5A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1282"/>
    <w:multiLevelType w:val="multilevel"/>
    <w:tmpl w:val="A1084528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B36CF3"/>
    <w:multiLevelType w:val="multilevel"/>
    <w:tmpl w:val="0914A3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C30D6"/>
    <w:multiLevelType w:val="multilevel"/>
    <w:tmpl w:val="604C9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512BB7"/>
    <w:multiLevelType w:val="hybridMultilevel"/>
    <w:tmpl w:val="B156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71FCA"/>
    <w:multiLevelType w:val="multilevel"/>
    <w:tmpl w:val="A1084528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403EF4"/>
    <w:multiLevelType w:val="multilevel"/>
    <w:tmpl w:val="51E07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B128C"/>
    <w:multiLevelType w:val="multilevel"/>
    <w:tmpl w:val="604C9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7B299C"/>
    <w:multiLevelType w:val="hybridMultilevel"/>
    <w:tmpl w:val="D9DC6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D746C"/>
    <w:multiLevelType w:val="hybridMultilevel"/>
    <w:tmpl w:val="2866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3372A"/>
    <w:multiLevelType w:val="multilevel"/>
    <w:tmpl w:val="2C74E6BC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7630"/>
    <w:rsid w:val="000B3EC0"/>
    <w:rsid w:val="000C3B37"/>
    <w:rsid w:val="00101409"/>
    <w:rsid w:val="00172C54"/>
    <w:rsid w:val="001F5833"/>
    <w:rsid w:val="002955EE"/>
    <w:rsid w:val="00335308"/>
    <w:rsid w:val="003768C7"/>
    <w:rsid w:val="003D25E8"/>
    <w:rsid w:val="00470E8B"/>
    <w:rsid w:val="00474F5A"/>
    <w:rsid w:val="004876EB"/>
    <w:rsid w:val="0049425A"/>
    <w:rsid w:val="005C7B1F"/>
    <w:rsid w:val="005F392B"/>
    <w:rsid w:val="0062159D"/>
    <w:rsid w:val="00645945"/>
    <w:rsid w:val="006C109D"/>
    <w:rsid w:val="00740038"/>
    <w:rsid w:val="00744FF9"/>
    <w:rsid w:val="00815C01"/>
    <w:rsid w:val="008323FD"/>
    <w:rsid w:val="008535A2"/>
    <w:rsid w:val="00894C7C"/>
    <w:rsid w:val="008A79F7"/>
    <w:rsid w:val="008F5D09"/>
    <w:rsid w:val="008F7F38"/>
    <w:rsid w:val="009D26A2"/>
    <w:rsid w:val="00A40200"/>
    <w:rsid w:val="00A57957"/>
    <w:rsid w:val="00A722BD"/>
    <w:rsid w:val="00A928C0"/>
    <w:rsid w:val="00AA43CE"/>
    <w:rsid w:val="00AA46A9"/>
    <w:rsid w:val="00AB1936"/>
    <w:rsid w:val="00AE4177"/>
    <w:rsid w:val="00B3139D"/>
    <w:rsid w:val="00B313E5"/>
    <w:rsid w:val="00B328C4"/>
    <w:rsid w:val="00B331D5"/>
    <w:rsid w:val="00BC16BA"/>
    <w:rsid w:val="00BC2F2F"/>
    <w:rsid w:val="00BF7518"/>
    <w:rsid w:val="00BF7D7A"/>
    <w:rsid w:val="00C96DDC"/>
    <w:rsid w:val="00D02CA0"/>
    <w:rsid w:val="00D547BF"/>
    <w:rsid w:val="00D67630"/>
    <w:rsid w:val="00DF7BC3"/>
    <w:rsid w:val="00E3155D"/>
    <w:rsid w:val="00E577A2"/>
    <w:rsid w:val="00EE68B3"/>
    <w:rsid w:val="00F3208A"/>
    <w:rsid w:val="00F51B4F"/>
    <w:rsid w:val="00F711C6"/>
    <w:rsid w:val="00F77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5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 + Курсив"/>
    <w:basedOn w:val="a0"/>
    <w:rsid w:val="00470E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470E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">
    <w:name w:val="Основной текст (2) + 10;5 pt;Полужирный"/>
    <w:basedOn w:val="20"/>
    <w:rsid w:val="00470E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"/>
    <w:basedOn w:val="20"/>
    <w:rsid w:val="00470E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0"/>
    <w:rsid w:val="00470E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ParagraphStyle">
    <w:name w:val="Paragraph Style"/>
    <w:rsid w:val="00B331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33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1D5"/>
    <w:rPr>
      <w:rFonts w:ascii="Segoe UI" w:eastAsia="Calibri" w:hAnsi="Segoe UI" w:cs="Segoe UI"/>
      <w:sz w:val="18"/>
      <w:szCs w:val="18"/>
    </w:rPr>
  </w:style>
  <w:style w:type="character" w:customStyle="1" w:styleId="23">
    <w:name w:val="Подпись к таблице (2)_"/>
    <w:basedOn w:val="a0"/>
    <w:link w:val="24"/>
    <w:rsid w:val="00D67630"/>
    <w:rPr>
      <w:rFonts w:ascii="Segoe UI" w:eastAsia="Segoe UI" w:hAnsi="Segoe UI" w:cs="Segoe UI"/>
      <w:b/>
      <w:bCs/>
      <w:sz w:val="16"/>
      <w:szCs w:val="16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D6763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6"/>
      <w:szCs w:val="16"/>
    </w:rPr>
  </w:style>
  <w:style w:type="character" w:customStyle="1" w:styleId="2SegoeUI8pt">
    <w:name w:val="Основной текст (2) + Segoe UI;8 pt;Полужирный"/>
    <w:basedOn w:val="20"/>
    <w:rsid w:val="00D6763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Verdana6pt">
    <w:name w:val="Основной текст (2) + Verdana;6 pt"/>
    <w:basedOn w:val="20"/>
    <w:rsid w:val="00D6763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TimesNewRoman8pt4pt">
    <w:name w:val="Основной текст (3) + Times New Roman;8 pt;Интервал 4 pt"/>
    <w:basedOn w:val="a0"/>
    <w:rsid w:val="00D676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8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67630"/>
    <w:rPr>
      <w:rFonts w:ascii="Verdana" w:eastAsia="Verdana" w:hAnsi="Verdana" w:cs="Verdana"/>
      <w:b/>
      <w:bCs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67630"/>
    <w:pPr>
      <w:widowControl w:val="0"/>
      <w:shd w:val="clear" w:color="auto" w:fill="FFFFFF"/>
      <w:spacing w:before="240" w:after="60" w:line="0" w:lineRule="atLeast"/>
    </w:pPr>
    <w:rPr>
      <w:rFonts w:ascii="Verdana" w:eastAsia="Verdana" w:hAnsi="Verdana" w:cs="Verdana"/>
      <w:b/>
      <w:bCs/>
      <w:sz w:val="40"/>
      <w:szCs w:val="40"/>
    </w:rPr>
  </w:style>
  <w:style w:type="table" w:customStyle="1" w:styleId="1">
    <w:name w:val="Сетка таблицы1"/>
    <w:basedOn w:val="a1"/>
    <w:next w:val="a3"/>
    <w:uiPriority w:val="59"/>
    <w:rsid w:val="008F5D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F392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1;&#1088;&#1086;&#1089;&#1083;&#1072;&#1074;&#1072;\Desktop\&#1090;&#1077;&#1093;&#1085;&#1086;&#1083;&#1086;&#1075;&#1080;&#1095;&#1077;&#1089;&#1082;&#1072;&#1103;%20&#1082;&#1072;&#1088;&#1090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технологическая карта</Template>
  <TotalTime>0</TotalTime>
  <Pages>7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</dc:creator>
  <cp:lastModifiedBy>Ольга</cp:lastModifiedBy>
  <cp:revision>2</cp:revision>
  <cp:lastPrinted>2017-01-22T17:07:00Z</cp:lastPrinted>
  <dcterms:created xsi:type="dcterms:W3CDTF">2022-05-16T08:24:00Z</dcterms:created>
  <dcterms:modified xsi:type="dcterms:W3CDTF">2022-05-16T08:24:00Z</dcterms:modified>
</cp:coreProperties>
</file>